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FFF2E" w14:textId="731CAA43" w:rsidR="003135EE" w:rsidRDefault="003135EE" w:rsidP="007835F2">
      <w:pPr>
        <w:rPr>
          <w:rFonts w:asciiTheme="minorHAnsi" w:hAnsiTheme="minorHAnsi" w:cstheme="minorBidi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"/>
          <w:szCs w:val="2"/>
        </w:rPr>
        <w:drawing>
          <wp:inline distT="0" distB="0" distL="0" distR="0" wp14:anchorId="2DBCD11D" wp14:editId="3FAF1A48">
            <wp:extent cx="1127760" cy="762000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rissaChamberLogo1024x76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D8DD4" w14:textId="77777777" w:rsidR="003135EE" w:rsidRDefault="003135EE" w:rsidP="007835F2">
      <w:pPr>
        <w:rPr>
          <w:rFonts w:asciiTheme="minorHAnsi" w:hAnsiTheme="minorHAnsi" w:cstheme="minorBidi"/>
          <w:sz w:val="24"/>
          <w:szCs w:val="24"/>
          <w:lang w:eastAsia="en-US"/>
        </w:rPr>
      </w:pPr>
    </w:p>
    <w:p w14:paraId="0A5BDF96" w14:textId="626FA87F" w:rsidR="00C00FD9" w:rsidRDefault="007835F2" w:rsidP="007835F2">
      <w:pPr>
        <w:rPr>
          <w:rFonts w:asciiTheme="minorHAnsi" w:hAnsiTheme="minorHAnsi" w:cstheme="minorBidi"/>
          <w:sz w:val="24"/>
          <w:szCs w:val="24"/>
          <w:lang w:eastAsia="en-US"/>
        </w:rPr>
      </w:pPr>
      <w:r w:rsidRPr="004B0923">
        <w:rPr>
          <w:rFonts w:asciiTheme="minorHAnsi" w:hAnsiTheme="minorHAnsi" w:cstheme="minorBidi"/>
          <w:sz w:val="24"/>
          <w:szCs w:val="24"/>
          <w:lang w:eastAsia="en-US"/>
        </w:rPr>
        <w:t xml:space="preserve">Για την σύσταση </w:t>
      </w:r>
      <w:r w:rsidRPr="009B3519">
        <w:rPr>
          <w:rFonts w:asciiTheme="minorHAnsi" w:hAnsiTheme="minorHAnsi" w:cstheme="minorBidi"/>
          <w:b/>
          <w:bCs/>
          <w:sz w:val="24"/>
          <w:szCs w:val="24"/>
          <w:lang w:eastAsia="en-US"/>
        </w:rPr>
        <w:t>Ενεργειακής Κοινότητας</w:t>
      </w:r>
      <w:r w:rsidRPr="004B0923">
        <w:rPr>
          <w:rFonts w:asciiTheme="minorHAnsi" w:hAnsiTheme="minorHAnsi" w:cstheme="minorBidi"/>
          <w:sz w:val="24"/>
          <w:szCs w:val="24"/>
          <w:lang w:eastAsia="en-US"/>
        </w:rPr>
        <w:t xml:space="preserve"> </w:t>
      </w:r>
      <w:r w:rsidR="00F1617F">
        <w:rPr>
          <w:rFonts w:asciiTheme="minorHAnsi" w:hAnsiTheme="minorHAnsi" w:cstheme="minorBidi"/>
          <w:sz w:val="24"/>
          <w:szCs w:val="24"/>
          <w:lang w:eastAsia="en-US"/>
        </w:rPr>
        <w:t xml:space="preserve">πρέπει να αποσταλούν </w:t>
      </w:r>
      <w:r w:rsidR="00CD3137">
        <w:rPr>
          <w:rFonts w:asciiTheme="minorHAnsi" w:hAnsiTheme="minorHAnsi" w:cstheme="minorBidi"/>
          <w:sz w:val="24"/>
          <w:szCs w:val="24"/>
          <w:lang w:eastAsia="en-US"/>
        </w:rPr>
        <w:t>στην Υ.</w:t>
      </w:r>
      <w:r w:rsidRPr="004B0923">
        <w:rPr>
          <w:rFonts w:asciiTheme="minorHAnsi" w:hAnsiTheme="minorHAnsi" w:cstheme="minorBidi"/>
          <w:sz w:val="24"/>
          <w:szCs w:val="24"/>
          <w:lang w:eastAsia="en-US"/>
        </w:rPr>
        <w:t xml:space="preserve"> ΓΕΜΗ</w:t>
      </w:r>
      <w:r w:rsidR="00F1617F" w:rsidRPr="00CD3137">
        <w:rPr>
          <w:rFonts w:asciiTheme="minorHAnsi" w:hAnsiTheme="minorHAnsi" w:cstheme="minorBidi"/>
          <w:sz w:val="24"/>
          <w:szCs w:val="24"/>
          <w:lang w:eastAsia="en-US"/>
        </w:rPr>
        <w:t>:</w:t>
      </w:r>
      <w:r w:rsidRPr="004B0923">
        <w:rPr>
          <w:rFonts w:asciiTheme="minorHAnsi" w:hAnsiTheme="minorHAnsi" w:cstheme="minorBidi"/>
          <w:sz w:val="24"/>
          <w:szCs w:val="24"/>
          <w:lang w:eastAsia="en-US"/>
        </w:rPr>
        <w:t xml:space="preserve"> </w:t>
      </w:r>
    </w:p>
    <w:p w14:paraId="627D9690" w14:textId="77777777" w:rsidR="00F1617F" w:rsidRDefault="00F1617F" w:rsidP="007835F2">
      <w:pPr>
        <w:rPr>
          <w:rFonts w:asciiTheme="minorHAnsi" w:hAnsiTheme="minorHAnsi" w:cstheme="minorBidi"/>
          <w:sz w:val="24"/>
          <w:szCs w:val="24"/>
          <w:lang w:eastAsia="en-US"/>
        </w:rPr>
      </w:pPr>
    </w:p>
    <w:p w14:paraId="05417938" w14:textId="4113A96F" w:rsidR="00C00FD9" w:rsidRDefault="00C00FD9" w:rsidP="007835F2">
      <w:pPr>
        <w:rPr>
          <w:rFonts w:asciiTheme="minorHAnsi" w:hAnsiTheme="minorHAnsi" w:cstheme="minorBidi"/>
          <w:sz w:val="24"/>
          <w:szCs w:val="24"/>
          <w:lang w:eastAsia="en-US"/>
        </w:rPr>
      </w:pPr>
      <w:r>
        <w:rPr>
          <w:rFonts w:asciiTheme="minorHAnsi" w:hAnsiTheme="minorHAnsi" w:cstheme="minorBidi"/>
          <w:sz w:val="24"/>
          <w:szCs w:val="24"/>
          <w:lang w:eastAsia="en-US"/>
        </w:rPr>
        <w:t>Α) ΑΙΤΗΣΗ ΕΓΓΡΑΦΗΣ ΣΤΟ ΓΕΜΗ</w:t>
      </w:r>
    </w:p>
    <w:p w14:paraId="2A57CDE9" w14:textId="18335BAA" w:rsidR="00C00FD9" w:rsidRPr="004B0923" w:rsidRDefault="00C00FD9" w:rsidP="007835F2">
      <w:pPr>
        <w:rPr>
          <w:rFonts w:asciiTheme="minorHAnsi" w:hAnsiTheme="minorHAnsi" w:cstheme="minorBidi"/>
          <w:sz w:val="24"/>
          <w:szCs w:val="24"/>
          <w:lang w:eastAsia="en-US"/>
        </w:rPr>
      </w:pPr>
      <w:r>
        <w:rPr>
          <w:rFonts w:asciiTheme="minorHAnsi" w:hAnsiTheme="minorHAnsi" w:cstheme="minorBidi"/>
          <w:sz w:val="24"/>
          <w:szCs w:val="24"/>
          <w:lang w:eastAsia="en-US"/>
        </w:rPr>
        <w:t>Β) Τα κάτωθι δικαιολογητικά</w:t>
      </w:r>
    </w:p>
    <w:p w14:paraId="78169822" w14:textId="77777777" w:rsidR="007835F2" w:rsidRPr="004B0923" w:rsidRDefault="007835F2" w:rsidP="007835F2">
      <w:pPr>
        <w:rPr>
          <w:rFonts w:asciiTheme="minorHAnsi" w:hAnsiTheme="minorHAnsi" w:cstheme="minorBidi"/>
          <w:sz w:val="24"/>
          <w:szCs w:val="24"/>
          <w:lang w:eastAsia="en-US"/>
        </w:rPr>
      </w:pPr>
    </w:p>
    <w:p w14:paraId="15D759C6" w14:textId="77777777" w:rsidR="007835F2" w:rsidRPr="004B0923" w:rsidRDefault="007835F2" w:rsidP="007835F2">
      <w:pPr>
        <w:pStyle w:val="a3"/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 w:rsidRPr="004B0923">
        <w:rPr>
          <w:rFonts w:asciiTheme="minorHAnsi" w:hAnsiTheme="minorHAnsi" w:cstheme="minorBidi"/>
          <w:lang w:eastAsia="en-US"/>
        </w:rPr>
        <w:t>Καταστατικό υπογεγραμμένο (πρωτότυπο)</w:t>
      </w:r>
    </w:p>
    <w:p w14:paraId="019BB981" w14:textId="77777777" w:rsidR="007835F2" w:rsidRPr="004B0923" w:rsidRDefault="007835F2" w:rsidP="007835F2">
      <w:pPr>
        <w:pStyle w:val="a3"/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 w:rsidRPr="004B0923">
        <w:rPr>
          <w:rFonts w:asciiTheme="minorHAnsi" w:hAnsiTheme="minorHAnsi" w:cstheme="minorBidi"/>
          <w:lang w:eastAsia="en-US"/>
        </w:rPr>
        <w:t>Πρακτικό Διοικούσης Επιτροπής (πρωτότυπο)</w:t>
      </w:r>
    </w:p>
    <w:p w14:paraId="4E2842A9" w14:textId="77777777" w:rsidR="007835F2" w:rsidRPr="004B0923" w:rsidRDefault="007835F2" w:rsidP="007835F2">
      <w:pPr>
        <w:pStyle w:val="a3"/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 w:rsidRPr="004B0923">
        <w:rPr>
          <w:rFonts w:asciiTheme="minorHAnsi" w:hAnsiTheme="minorHAnsi" w:cstheme="minorBidi"/>
          <w:lang w:eastAsia="en-US"/>
        </w:rPr>
        <w:t>Φωτοτυπία ταυτότητας του νόμιμου εκπροσώπου</w:t>
      </w:r>
    </w:p>
    <w:p w14:paraId="79921B18" w14:textId="77777777" w:rsidR="007835F2" w:rsidRPr="004B0923" w:rsidRDefault="007835F2" w:rsidP="007835F2">
      <w:pPr>
        <w:pStyle w:val="a3"/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 w:rsidRPr="004B0923">
        <w:rPr>
          <w:rFonts w:asciiTheme="minorHAnsi" w:hAnsiTheme="minorHAnsi" w:cstheme="minorBidi"/>
          <w:lang w:eastAsia="en-US"/>
        </w:rPr>
        <w:t>Πίνακας μετοχικής σύνθεσης (αν δεν αναφέρετε στο καταστατικό)</w:t>
      </w:r>
    </w:p>
    <w:p w14:paraId="75265AE1" w14:textId="77777777" w:rsidR="007835F2" w:rsidRPr="004B0923" w:rsidRDefault="007835F2" w:rsidP="007835F2">
      <w:pPr>
        <w:pStyle w:val="a3"/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 w:rsidRPr="004B0923">
        <w:rPr>
          <w:rFonts w:asciiTheme="minorHAnsi" w:hAnsiTheme="minorHAnsi" w:cstheme="minorBidi"/>
          <w:lang w:eastAsia="en-US"/>
        </w:rPr>
        <w:t xml:space="preserve">Στοιχεία επικοινωνίας για την Ενεργειακή Κοινότητα (σταθερό, κινητό, </w:t>
      </w:r>
      <w:r w:rsidRPr="004B0923">
        <w:rPr>
          <w:rFonts w:asciiTheme="minorHAnsi" w:hAnsiTheme="minorHAnsi" w:cstheme="minorBidi"/>
          <w:lang w:val="en-US" w:eastAsia="en-US"/>
        </w:rPr>
        <w:t>mail</w:t>
      </w:r>
      <w:r w:rsidRPr="004B0923">
        <w:rPr>
          <w:rFonts w:asciiTheme="minorHAnsi" w:hAnsiTheme="minorHAnsi" w:cstheme="minorBidi"/>
          <w:lang w:eastAsia="en-US"/>
        </w:rPr>
        <w:t>)</w:t>
      </w:r>
    </w:p>
    <w:p w14:paraId="5B7970FC" w14:textId="77777777" w:rsidR="007835F2" w:rsidRPr="004B0923" w:rsidRDefault="007835F2" w:rsidP="007835F2">
      <w:pPr>
        <w:pStyle w:val="a3"/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 w:rsidRPr="004B0923">
        <w:rPr>
          <w:rFonts w:asciiTheme="minorHAnsi" w:hAnsiTheme="minorHAnsi" w:cstheme="minorBidi"/>
          <w:lang w:eastAsia="en-US"/>
        </w:rPr>
        <w:t>Να μας αναφέρετε ποια θα είναι η έδρα (συγκεκριμένα διεύθυνση, Δήμος και ΤΚ)</w:t>
      </w:r>
    </w:p>
    <w:p w14:paraId="5CF04824" w14:textId="77777777" w:rsidR="007835F2" w:rsidRPr="004B0923" w:rsidRDefault="007835F2" w:rsidP="007835F2">
      <w:pPr>
        <w:pStyle w:val="a3"/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 w:rsidRPr="004B0923">
        <w:rPr>
          <w:rFonts w:asciiTheme="minorHAnsi" w:hAnsiTheme="minorHAnsi" w:cstheme="minorBidi"/>
          <w:lang w:eastAsia="en-US"/>
        </w:rPr>
        <w:t>Καταστατικό σε επεξεργάσιμη μορφή (</w:t>
      </w:r>
      <w:r w:rsidRPr="004B0923">
        <w:rPr>
          <w:rFonts w:asciiTheme="minorHAnsi" w:hAnsiTheme="minorHAnsi" w:cstheme="minorBidi"/>
          <w:lang w:val="en-US" w:eastAsia="en-US"/>
        </w:rPr>
        <w:t>word</w:t>
      </w:r>
      <w:r w:rsidRPr="004B0923">
        <w:rPr>
          <w:rFonts w:asciiTheme="minorHAnsi" w:hAnsiTheme="minorHAnsi" w:cstheme="minorBidi"/>
          <w:lang w:eastAsia="en-US"/>
        </w:rPr>
        <w:t xml:space="preserve">) στο παρόν </w:t>
      </w:r>
      <w:r w:rsidRPr="004B0923">
        <w:rPr>
          <w:rFonts w:asciiTheme="minorHAnsi" w:hAnsiTheme="minorHAnsi" w:cstheme="minorBidi"/>
          <w:lang w:val="en-US" w:eastAsia="en-US"/>
        </w:rPr>
        <w:t>mail</w:t>
      </w:r>
    </w:p>
    <w:p w14:paraId="090C69B1" w14:textId="77777777" w:rsidR="007835F2" w:rsidRPr="004B0923" w:rsidRDefault="007835F2" w:rsidP="007835F2">
      <w:pPr>
        <w:pStyle w:val="a3"/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 w:rsidRPr="004B0923">
        <w:rPr>
          <w:rFonts w:asciiTheme="minorHAnsi" w:hAnsiTheme="minorHAnsi" w:cstheme="minorBidi"/>
          <w:lang w:eastAsia="en-US"/>
        </w:rPr>
        <w:t>Στοιχεία επικοινωνίας για οποιαδήποτε περεταίρω επικοινωνία</w:t>
      </w:r>
    </w:p>
    <w:p w14:paraId="3C3F7242" w14:textId="77777777" w:rsidR="007835F2" w:rsidRPr="004B0923" w:rsidRDefault="007835F2" w:rsidP="007835F2">
      <w:pPr>
        <w:rPr>
          <w:rFonts w:asciiTheme="minorHAnsi" w:hAnsiTheme="minorHAnsi" w:cstheme="minorBidi"/>
          <w:sz w:val="24"/>
          <w:szCs w:val="24"/>
          <w:lang w:eastAsia="en-US"/>
        </w:rPr>
      </w:pPr>
    </w:p>
    <w:p w14:paraId="690F2857" w14:textId="05504F45" w:rsidR="007835F2" w:rsidRDefault="007835F2" w:rsidP="004B0923">
      <w:pPr>
        <w:jc w:val="both"/>
        <w:rPr>
          <w:rFonts w:asciiTheme="minorHAnsi" w:hAnsiTheme="minorHAnsi" w:cstheme="minorBidi"/>
          <w:sz w:val="24"/>
          <w:szCs w:val="24"/>
          <w:u w:val="single"/>
          <w:lang w:eastAsia="en-US"/>
        </w:rPr>
      </w:pPr>
      <w:bookmarkStart w:id="0" w:name="_Hlk59621759"/>
      <w:r w:rsidRPr="00C00FD9">
        <w:rPr>
          <w:rFonts w:asciiTheme="minorHAnsi" w:hAnsiTheme="minorHAnsi" w:cstheme="minorBidi"/>
          <w:sz w:val="24"/>
          <w:szCs w:val="24"/>
          <w:u w:val="single"/>
          <w:lang w:eastAsia="en-US"/>
        </w:rPr>
        <w:t xml:space="preserve">Επιπλέον απαιτούμενα έγγραφα για τον έλεγχο σύστασης Εν. </w:t>
      </w:r>
      <w:proofErr w:type="spellStart"/>
      <w:r w:rsidRPr="00C00FD9">
        <w:rPr>
          <w:rFonts w:asciiTheme="minorHAnsi" w:hAnsiTheme="minorHAnsi" w:cstheme="minorBidi"/>
          <w:sz w:val="24"/>
          <w:szCs w:val="24"/>
          <w:u w:val="single"/>
          <w:lang w:eastAsia="en-US"/>
        </w:rPr>
        <w:t>Κοιν</w:t>
      </w:r>
      <w:proofErr w:type="spellEnd"/>
      <w:r w:rsidRPr="00C00FD9">
        <w:rPr>
          <w:rFonts w:asciiTheme="minorHAnsi" w:hAnsiTheme="minorHAnsi" w:cstheme="minorBidi"/>
          <w:sz w:val="24"/>
          <w:szCs w:val="24"/>
          <w:u w:val="single"/>
          <w:lang w:eastAsia="en-US"/>
        </w:rPr>
        <w:t xml:space="preserve">. του ν. 4513/2018: </w:t>
      </w:r>
    </w:p>
    <w:p w14:paraId="74FDBA9E" w14:textId="77777777" w:rsidR="00C00FD9" w:rsidRPr="00C00FD9" w:rsidRDefault="00C00FD9" w:rsidP="004B0923">
      <w:pPr>
        <w:jc w:val="both"/>
        <w:rPr>
          <w:rFonts w:asciiTheme="minorHAnsi" w:hAnsiTheme="minorHAnsi" w:cstheme="minorBidi"/>
          <w:sz w:val="24"/>
          <w:szCs w:val="24"/>
          <w:u w:val="single"/>
          <w:lang w:eastAsia="en-US"/>
        </w:rPr>
      </w:pPr>
    </w:p>
    <w:p w14:paraId="058B6DB2" w14:textId="182A2F48" w:rsidR="007835F2" w:rsidRPr="00C00FD9" w:rsidRDefault="007835F2" w:rsidP="00C00FD9">
      <w:pPr>
        <w:pStyle w:val="a3"/>
        <w:numPr>
          <w:ilvl w:val="0"/>
          <w:numId w:val="2"/>
        </w:numPr>
        <w:jc w:val="both"/>
        <w:rPr>
          <w:rFonts w:asciiTheme="minorHAnsi" w:hAnsiTheme="minorHAnsi" w:cstheme="minorBidi"/>
          <w:lang w:eastAsia="en-US"/>
        </w:rPr>
      </w:pPr>
      <w:r w:rsidRPr="00C00FD9">
        <w:rPr>
          <w:rFonts w:asciiTheme="minorHAnsi" w:hAnsiTheme="minorHAnsi" w:cstheme="minorBidi"/>
          <w:lang w:eastAsia="en-US"/>
        </w:rPr>
        <w:t>Για Φυσικά Πρόσωπα: Ε9 ή συμβολαιογραφική πράξη (κυρίως)</w:t>
      </w:r>
    </w:p>
    <w:p w14:paraId="50FC0235" w14:textId="19667C82" w:rsidR="007835F2" w:rsidRPr="00C00FD9" w:rsidRDefault="007835F2" w:rsidP="00C00FD9">
      <w:pPr>
        <w:pStyle w:val="a3"/>
        <w:numPr>
          <w:ilvl w:val="0"/>
          <w:numId w:val="2"/>
        </w:numPr>
        <w:jc w:val="both"/>
        <w:rPr>
          <w:rFonts w:asciiTheme="minorHAnsi" w:hAnsiTheme="minorHAnsi" w:cstheme="minorBidi"/>
          <w:lang w:eastAsia="en-US"/>
        </w:rPr>
      </w:pPr>
      <w:r w:rsidRPr="00C00FD9">
        <w:rPr>
          <w:rFonts w:asciiTheme="minorHAnsi" w:hAnsiTheme="minorHAnsi" w:cstheme="minorBidi"/>
          <w:lang w:eastAsia="en-US"/>
        </w:rPr>
        <w:t>Για Νομικά Πρόσωπα: το καταστατικό (να προκύπτει κι ο νόμιμος εκπρόσωπος).</w:t>
      </w:r>
    </w:p>
    <w:p w14:paraId="6EED7C19" w14:textId="77777777" w:rsidR="007835F2" w:rsidRPr="004B0923" w:rsidRDefault="007835F2" w:rsidP="004B0923">
      <w:pPr>
        <w:jc w:val="both"/>
        <w:rPr>
          <w:rFonts w:asciiTheme="minorHAnsi" w:hAnsiTheme="minorHAnsi" w:cstheme="minorBidi"/>
          <w:sz w:val="24"/>
          <w:szCs w:val="24"/>
          <w:lang w:eastAsia="en-US"/>
        </w:rPr>
      </w:pPr>
    </w:p>
    <w:p w14:paraId="27BECAE9" w14:textId="5B3AA4FD" w:rsidR="007835F2" w:rsidRPr="00C00FD9" w:rsidRDefault="007835F2" w:rsidP="00C00FD9">
      <w:pPr>
        <w:pStyle w:val="a3"/>
        <w:numPr>
          <w:ilvl w:val="0"/>
          <w:numId w:val="2"/>
        </w:numPr>
        <w:jc w:val="both"/>
        <w:rPr>
          <w:rFonts w:asciiTheme="minorHAnsi" w:hAnsiTheme="minorHAnsi" w:cstheme="minorBidi"/>
          <w:lang w:eastAsia="en-US"/>
        </w:rPr>
      </w:pPr>
      <w:r w:rsidRPr="00C00FD9">
        <w:rPr>
          <w:rFonts w:asciiTheme="minorHAnsi" w:hAnsiTheme="minorHAnsi" w:cstheme="minorBidi"/>
          <w:lang w:eastAsia="en-US"/>
        </w:rPr>
        <w:t xml:space="preserve">Για την πλήρωση του κριτηρίου εντοπιότητας (50+1%): </w:t>
      </w:r>
    </w:p>
    <w:p w14:paraId="5D7B21FD" w14:textId="77777777" w:rsidR="007835F2" w:rsidRPr="004B0923" w:rsidRDefault="007835F2" w:rsidP="004B0923">
      <w:pPr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4B0923">
        <w:rPr>
          <w:rFonts w:asciiTheme="minorHAnsi" w:hAnsiTheme="minorHAnsi" w:cstheme="minorBidi"/>
          <w:sz w:val="24"/>
          <w:szCs w:val="24"/>
          <w:lang w:eastAsia="en-US"/>
        </w:rPr>
        <w:t xml:space="preserve">ΦΠ: Ε9/συμβολαιογραφική πράξη που να συνδέει το </w:t>
      </w:r>
      <w:proofErr w:type="spellStart"/>
      <w:r w:rsidRPr="004B0923">
        <w:rPr>
          <w:rFonts w:asciiTheme="minorHAnsi" w:hAnsiTheme="minorHAnsi" w:cstheme="minorBidi"/>
          <w:sz w:val="24"/>
          <w:szCs w:val="24"/>
          <w:lang w:eastAsia="en-US"/>
        </w:rPr>
        <w:t>φπ</w:t>
      </w:r>
      <w:proofErr w:type="spellEnd"/>
      <w:r w:rsidRPr="004B0923">
        <w:rPr>
          <w:rFonts w:asciiTheme="minorHAnsi" w:hAnsiTheme="minorHAnsi" w:cstheme="minorBidi"/>
          <w:sz w:val="24"/>
          <w:szCs w:val="24"/>
          <w:lang w:eastAsia="en-US"/>
        </w:rPr>
        <w:t xml:space="preserve">-μέλος με ακίνητη περιουσία της περιφερειακής ενότητας όπου υπάγεται η Εν. </w:t>
      </w:r>
      <w:proofErr w:type="spellStart"/>
      <w:r w:rsidRPr="004B0923">
        <w:rPr>
          <w:rFonts w:asciiTheme="minorHAnsi" w:hAnsiTheme="minorHAnsi" w:cstheme="minorBidi"/>
          <w:sz w:val="24"/>
          <w:szCs w:val="24"/>
          <w:lang w:eastAsia="en-US"/>
        </w:rPr>
        <w:t>Κοιν</w:t>
      </w:r>
      <w:proofErr w:type="spellEnd"/>
      <w:r w:rsidRPr="004B0923">
        <w:rPr>
          <w:rFonts w:asciiTheme="minorHAnsi" w:hAnsiTheme="minorHAnsi" w:cstheme="minorBidi"/>
          <w:sz w:val="24"/>
          <w:szCs w:val="24"/>
          <w:lang w:eastAsia="en-US"/>
        </w:rPr>
        <w:t xml:space="preserve">. ή κάποιο έγγραφο που αποδεικνύει ότι είναι δημότης δήμου της Περιφέρειας της εν δυνάμει έδρας της Εν. </w:t>
      </w:r>
      <w:proofErr w:type="spellStart"/>
      <w:r w:rsidRPr="004B0923">
        <w:rPr>
          <w:rFonts w:asciiTheme="minorHAnsi" w:hAnsiTheme="minorHAnsi" w:cstheme="minorBidi"/>
          <w:sz w:val="24"/>
          <w:szCs w:val="24"/>
          <w:lang w:eastAsia="en-US"/>
        </w:rPr>
        <w:t>Κοιν</w:t>
      </w:r>
      <w:proofErr w:type="spellEnd"/>
      <w:r w:rsidRPr="004B0923">
        <w:rPr>
          <w:rFonts w:asciiTheme="minorHAnsi" w:hAnsiTheme="minorHAnsi" w:cstheme="minorBidi"/>
          <w:sz w:val="24"/>
          <w:szCs w:val="24"/>
          <w:lang w:eastAsia="en-US"/>
        </w:rPr>
        <w:t>. (πχ. Πιστοποιητικό Οικογενειακής Κατάστασης)</w:t>
      </w:r>
    </w:p>
    <w:p w14:paraId="57D3BC7A" w14:textId="77777777" w:rsidR="007835F2" w:rsidRPr="004B0923" w:rsidRDefault="007835F2" w:rsidP="004B0923">
      <w:pPr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4B0923">
        <w:rPr>
          <w:rFonts w:asciiTheme="minorHAnsi" w:hAnsiTheme="minorHAnsi" w:cstheme="minorBidi"/>
          <w:sz w:val="24"/>
          <w:szCs w:val="24"/>
          <w:lang w:eastAsia="en-US"/>
        </w:rPr>
        <w:t>ΝΠ: καταστατικό των μετεχόντων ως ιδρυτικών μελών όπου να αναγράφεται η έδρα.</w:t>
      </w:r>
    </w:p>
    <w:p w14:paraId="70F27ECA" w14:textId="77777777" w:rsidR="007835F2" w:rsidRPr="004B0923" w:rsidRDefault="007835F2" w:rsidP="004B0923">
      <w:pPr>
        <w:jc w:val="both"/>
        <w:rPr>
          <w:rFonts w:asciiTheme="minorHAnsi" w:hAnsiTheme="minorHAnsi" w:cstheme="minorBidi"/>
          <w:sz w:val="24"/>
          <w:szCs w:val="24"/>
          <w:lang w:eastAsia="en-US"/>
        </w:rPr>
      </w:pPr>
    </w:p>
    <w:p w14:paraId="21F70FDC" w14:textId="5B7C8959" w:rsidR="007835F2" w:rsidRPr="00C00FD9" w:rsidRDefault="007835F2" w:rsidP="00C00FD9">
      <w:pPr>
        <w:pStyle w:val="a3"/>
        <w:numPr>
          <w:ilvl w:val="0"/>
          <w:numId w:val="2"/>
        </w:numPr>
        <w:jc w:val="both"/>
        <w:rPr>
          <w:rFonts w:asciiTheme="minorHAnsi" w:hAnsiTheme="minorHAnsi" w:cstheme="minorBidi"/>
          <w:lang w:eastAsia="en-US"/>
        </w:rPr>
      </w:pPr>
      <w:r w:rsidRPr="00C00FD9">
        <w:rPr>
          <w:rFonts w:asciiTheme="minorHAnsi" w:hAnsiTheme="minorHAnsi" w:cstheme="minorBidi"/>
          <w:u w:val="single"/>
          <w:lang w:eastAsia="en-US"/>
        </w:rPr>
        <w:t>Κερδοσκοπικός Χαρακτήρα (Διάθεση πλεονασμάτων Χρήσης</w:t>
      </w:r>
      <w:r w:rsidRPr="00C00FD9">
        <w:rPr>
          <w:rFonts w:asciiTheme="minorHAnsi" w:hAnsiTheme="minorHAnsi" w:cstheme="minorBidi"/>
          <w:lang w:eastAsia="en-US"/>
        </w:rPr>
        <w:t xml:space="preserve">): το καταστατικό της υπό έγκριση Ε. </w:t>
      </w:r>
      <w:proofErr w:type="spellStart"/>
      <w:r w:rsidRPr="00C00FD9">
        <w:rPr>
          <w:rFonts w:asciiTheme="minorHAnsi" w:hAnsiTheme="minorHAnsi" w:cstheme="minorBidi"/>
          <w:lang w:eastAsia="en-US"/>
        </w:rPr>
        <w:t>Κοιν</w:t>
      </w:r>
      <w:proofErr w:type="spellEnd"/>
      <w:r w:rsidRPr="00C00FD9">
        <w:rPr>
          <w:rFonts w:asciiTheme="minorHAnsi" w:hAnsiTheme="minorHAnsi" w:cstheme="minorBidi"/>
          <w:lang w:eastAsia="en-US"/>
        </w:rPr>
        <w:t>. με την οικεία πρόβλεψη &amp; τουλάχιστον δεκαπέντε (15) ιδρυτικά μέλη και το 50% συν ένα εξ αυτών να είναι φυσικά πρόσωπα.</w:t>
      </w:r>
    </w:p>
    <w:bookmarkEnd w:id="0"/>
    <w:p w14:paraId="680ECD69" w14:textId="605AF563" w:rsidR="000524D2" w:rsidRPr="004B0923" w:rsidRDefault="000524D2" w:rsidP="004B0923">
      <w:pPr>
        <w:jc w:val="both"/>
        <w:rPr>
          <w:sz w:val="24"/>
          <w:szCs w:val="24"/>
        </w:rPr>
      </w:pPr>
    </w:p>
    <w:p w14:paraId="1C84B0A8" w14:textId="21C37F43" w:rsidR="007835F2" w:rsidRPr="00C00FD9" w:rsidRDefault="007835F2" w:rsidP="00C00FD9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  <w:r w:rsidRPr="00C00FD9">
        <w:rPr>
          <w:rFonts w:asciiTheme="minorHAnsi" w:hAnsiTheme="minorHAnsi" w:cstheme="minorBidi"/>
          <w:u w:val="single"/>
          <w:lang w:eastAsia="en-US"/>
        </w:rPr>
        <w:t>Υπεύθυνες δηλώσεις όλων των</w:t>
      </w:r>
      <w:r w:rsidR="004B0923" w:rsidRPr="00C00FD9">
        <w:rPr>
          <w:rFonts w:asciiTheme="minorHAnsi" w:hAnsiTheme="minorHAnsi" w:cstheme="minorBidi"/>
          <w:u w:val="single"/>
          <w:lang w:eastAsia="en-US"/>
        </w:rPr>
        <w:t xml:space="preserve"> </w:t>
      </w:r>
      <w:r w:rsidRPr="00C00FD9">
        <w:rPr>
          <w:rFonts w:asciiTheme="minorHAnsi" w:hAnsiTheme="minorHAnsi" w:cstheme="minorBidi"/>
          <w:u w:val="single"/>
          <w:lang w:eastAsia="en-US"/>
        </w:rPr>
        <w:t xml:space="preserve">ιδρυτικών μελών </w:t>
      </w:r>
      <w:r w:rsidRPr="00C00FD9">
        <w:rPr>
          <w:rFonts w:asciiTheme="minorHAnsi" w:hAnsiTheme="minorHAnsi" w:cstheme="minorBidi"/>
          <w:lang w:eastAsia="en-US"/>
        </w:rPr>
        <w:t>της υπό ίδρυσης Ενεργειακής Κοινότητας περί μη συμμετοχής τους ως μέλη (ιδρυτικά και μη) σε άλλη Ενεργειακή Κοινότητα με έδρα εντός της ίδιας Περιφέρειας, προκειμένου να καταστεί δυνατή η έρευνα των προϋποθέσεων που θέτει η διάταξη του άρθρ. 2 παρ. 3 Ν. 1667/1986 &amp; του άρθρ. 2 παρ. 5 του Ν. 4513/2018.</w:t>
      </w:r>
    </w:p>
    <w:p w14:paraId="1721E359" w14:textId="0A1B7A98" w:rsidR="00C87B97" w:rsidRDefault="00C87B97" w:rsidP="004B0923">
      <w:pPr>
        <w:shd w:val="clear" w:color="auto" w:fill="FFFFFF"/>
        <w:jc w:val="both"/>
        <w:rPr>
          <w:rFonts w:asciiTheme="minorHAnsi" w:hAnsiTheme="minorHAnsi" w:cstheme="minorBidi"/>
          <w:sz w:val="24"/>
          <w:szCs w:val="24"/>
          <w:lang w:eastAsia="en-US"/>
        </w:rPr>
      </w:pPr>
    </w:p>
    <w:sectPr w:rsidR="00C87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41EA8"/>
    <w:multiLevelType w:val="hybridMultilevel"/>
    <w:tmpl w:val="75641840"/>
    <w:lvl w:ilvl="0" w:tplc="31981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B223D"/>
    <w:multiLevelType w:val="hybridMultilevel"/>
    <w:tmpl w:val="F76C6AB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03"/>
    <w:rsid w:val="000524D2"/>
    <w:rsid w:val="00154BAC"/>
    <w:rsid w:val="00277CC2"/>
    <w:rsid w:val="003135EE"/>
    <w:rsid w:val="004B0923"/>
    <w:rsid w:val="007117C6"/>
    <w:rsid w:val="007835F2"/>
    <w:rsid w:val="009B3519"/>
    <w:rsid w:val="00C00FD9"/>
    <w:rsid w:val="00C87B97"/>
    <w:rsid w:val="00CD3137"/>
    <w:rsid w:val="00EA4803"/>
    <w:rsid w:val="00F1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ECE0"/>
  <w15:chartTrackingRefBased/>
  <w15:docId w15:val="{3E9E9B23-CB43-475B-8B3E-CA8F1167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F2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5F2"/>
    <w:pPr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4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Μητρώο Επιμελητήριο Λάρισας</dc:creator>
  <cp:keywords/>
  <dc:description/>
  <cp:lastModifiedBy>Μητρώο Επιμελητήριο Λάρισας</cp:lastModifiedBy>
  <cp:revision>9</cp:revision>
  <dcterms:created xsi:type="dcterms:W3CDTF">2021-02-25T08:16:00Z</dcterms:created>
  <dcterms:modified xsi:type="dcterms:W3CDTF">2021-02-25T09:00:00Z</dcterms:modified>
</cp:coreProperties>
</file>