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C" w:rsidRPr="00330AAC" w:rsidRDefault="00330AAC" w:rsidP="00330A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u w:val="single"/>
          <w:lang w:eastAsia="el-GR"/>
        </w:rPr>
        <w:t>ΥΠΟΔΕΙΓΜΑ ΟΙΚΟΝΟΜΙΚΗΣ ΠΡΟΣΦΟΡΑΣ</w:t>
      </w:r>
      <w:r w:rsidR="009A68CC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ΠΥΠ 10/23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b/>
          <w:sz w:val="24"/>
          <w:szCs w:val="24"/>
          <w:lang w:eastAsia="el-GR"/>
        </w:rPr>
        <w:t>ΟΙΚΟΝΟΜΙΚΗ ΠΡΟΣΦΟΡΑ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>Επωνυμία Οικονομικού Φορέα:…………………………………………………………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>ΑΦΜ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>:……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</w:t>
      </w:r>
      <w:r w:rsidR="00AF6D51">
        <w:rPr>
          <w:rFonts w:ascii="Arial" w:eastAsia="Times New Roman" w:hAnsi="Arial" w:cs="Arial"/>
          <w:sz w:val="24"/>
          <w:szCs w:val="24"/>
          <w:lang w:eastAsia="el-GR"/>
        </w:rPr>
        <w:t>…………….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>Στοιχεία Επικοινωνίας: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</w:t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>………</w:t>
      </w:r>
      <w:r w:rsidR="00AF6D51">
        <w:rPr>
          <w:rFonts w:ascii="Arial" w:eastAsia="Times New Roman" w:hAnsi="Arial" w:cs="Arial"/>
          <w:sz w:val="24"/>
          <w:szCs w:val="24"/>
          <w:lang w:eastAsia="el-GR"/>
        </w:rPr>
        <w:t>……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987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404"/>
        <w:gridCol w:w="1023"/>
        <w:gridCol w:w="1530"/>
        <w:gridCol w:w="3522"/>
      </w:tblGrid>
      <w:tr w:rsidR="009A68CC" w:rsidRPr="009A68CC" w:rsidTr="009A68CC">
        <w:trPr>
          <w:cantSplit/>
          <w:trHeight w:val="9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ind w:right="8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Μ. 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ΕΚΤΙΜ.</w:t>
            </w: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 xml:space="preserve">ΠΡΟΣΦΕΡΟΜΕΝΟ ΠΟΣΟΣΤΟ ΕΚΠΤΩΣΗΣ (%) ΕΠΙ  ΤΗΣ ΜΕΣΗΣ ΤΙΜΗΣ ΤΟΥ ΔΕΛΤΙΟΥ ΤΙΜΩΝ ΠΕΡΙΦΕΡΕΙΑΣ ΘΕΣΣΑΛΙΑΣ </w:t>
            </w:r>
          </w:p>
        </w:tc>
      </w:tr>
      <w:tr w:rsidR="009A68CC" w:rsidRPr="009A68CC" w:rsidTr="009A68CC">
        <w:trPr>
          <w:cantSplit/>
          <w:trHeight w:val="4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ΤΣΙΠΟΥΡΑ ΝΩΠΗ ΚΑΤΗΓΟΡΙΑΣ A ΥΔΑΤΟΚΑΛΛΙΕΡΓΕΙΑΣ ΚΑΘΑΡΙΣΜΕΝΗ (350 -450gr)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A68CC" w:rsidRPr="009A68CC" w:rsidRDefault="009A68CC">
            <w:pPr>
              <w:rPr>
                <w:rFonts w:ascii="Arial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ΑΡΙΘΜΗΤΙΚΩΣ: ………………….</w:t>
            </w:r>
          </w:p>
          <w:p w:rsidR="009A68CC" w:rsidRPr="009A68CC" w:rsidRDefault="009A68CC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ΟΛΟΓΡΑΦΩΣ: ……………………</w:t>
            </w:r>
          </w:p>
        </w:tc>
      </w:tr>
      <w:tr w:rsidR="009A68CC" w:rsidRPr="009A68CC" w:rsidTr="009A68CC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ΤΣΙΠΟΥΡΑ ΝΩΠΗ ΚΑΤΗΓΟΡΙΑΣ Β ΥΔΑΤΟΚΑΛΛΙΕΡΓΕΙΑΣ ΚΑΘΑΡΙΣΜΕΝΗ (250 -300gr)</w:t>
            </w: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A68CC" w:rsidRPr="009A68CC" w:rsidTr="009A68CC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ΛΑΥΡΑΚΙ ΝΩΠΟ ΥΔΑΤΟΚΑΛΛΙΕΡΓΕΙΑΣ ΚΑΘΑΡΙΣΜΕΝΟ (350 -450gr)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A68CC" w:rsidRPr="009A68CC" w:rsidTr="009A68CC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ΦΑΓΚΡΙ  ΝΩΠΟ ΥΔΑΤΟΚΑΛΛΙΕΡΓΕΙΑΣ ΚΑΘΑΡΙΣΜΕΝΟ</w:t>
            </w: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A68CC" w:rsidRPr="009A68CC" w:rsidTr="009A68CC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ΓΑΥΡΟΣ ΝΩΠΟΣ ΚΑΘΑΡΙΣΜΕΝΟΣ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A68CC" w:rsidRPr="009A68CC" w:rsidTr="009A68CC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ΣΑΡΔΕΛΑ ΝΩΠΗ  ΚΑΘΑΡΙΣΜΕΝΗ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A68CC" w:rsidRPr="009A68CC" w:rsidRDefault="009A68CC" w:rsidP="009A6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A68CC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ΣΗΜΕΙΩΣΕΙΣ</w:t>
      </w:r>
    </w:p>
    <w:p w:rsidR="009A68CC" w:rsidRPr="009A68CC" w:rsidRDefault="009A68CC" w:rsidP="009A68CC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A68CC">
        <w:rPr>
          <w:rFonts w:ascii="Arial" w:eastAsia="Times New Roman" w:hAnsi="Arial" w:cs="Arial"/>
          <w:sz w:val="24"/>
          <w:szCs w:val="24"/>
          <w:lang w:eastAsia="el-GR"/>
        </w:rPr>
        <w:t xml:space="preserve">         1.</w:t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Στην προσφερόμενη τιμή θα συμπεριλαμβάνονται οι κρατήσεις υπέρ δημοσίου </w:t>
      </w:r>
      <w:bookmarkStart w:id="0" w:name="_Hlk35344522"/>
      <w:r w:rsidRPr="009A68CC">
        <w:rPr>
          <w:rFonts w:ascii="Arial" w:eastAsia="Times New Roman" w:hAnsi="Arial" w:cs="Arial"/>
          <w:sz w:val="24"/>
          <w:szCs w:val="24"/>
          <w:lang w:eastAsia="el-GR"/>
        </w:rPr>
        <w:t xml:space="preserve">0,1036% </w:t>
      </w:r>
      <w:bookmarkEnd w:id="0"/>
      <w:r w:rsidRPr="009A68CC">
        <w:rPr>
          <w:rFonts w:ascii="Arial" w:eastAsia="Times New Roman" w:hAnsi="Arial" w:cs="Arial"/>
          <w:sz w:val="24"/>
          <w:szCs w:val="24"/>
          <w:lang w:eastAsia="el-GR"/>
        </w:rPr>
        <w:t xml:space="preserve">και η παρακράτηση φόρου εισοδήματος ποσοστού 4%, ποσά τα οποία θα παρακρατηθούν κατά την εξόφληση. </w:t>
      </w:r>
    </w:p>
    <w:p w:rsidR="009A68CC" w:rsidRPr="009A68CC" w:rsidRDefault="009A68CC" w:rsidP="009A68CC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A68CC">
        <w:rPr>
          <w:rFonts w:ascii="Arial" w:eastAsia="Times New Roman" w:hAnsi="Arial" w:cs="Arial"/>
          <w:sz w:val="24"/>
          <w:szCs w:val="24"/>
          <w:lang w:eastAsia="el-GR"/>
        </w:rPr>
        <w:lastRenderedPageBreak/>
        <w:tab/>
        <w:t>2.</w:t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Πλέον των ανωτέρω, ο μειοδότης βαρύνεται με τα ακόλουθα λοιπά έξοδα:</w:t>
      </w:r>
    </w:p>
    <w:p w:rsidR="009A68CC" w:rsidRPr="009A68CC" w:rsidRDefault="009A68CC" w:rsidP="009A68CC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α.</w:t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Μεταφορικά, ζυγιστικά, εκφορτωτικά, πάσης μορφής έξοδα ελέγχου- δοκιμών και λοιπά έξοδα, τα οποία απαιτούνται μέχρι την Οριστική Ποιοτική- Ποσοτική Παραλαβή των συμβατικών ειδών στον τόπο παράδοσης.</w:t>
      </w:r>
    </w:p>
    <w:p w:rsidR="009A68CC" w:rsidRPr="009A68CC" w:rsidRDefault="009A68CC" w:rsidP="009A68CC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β.</w:t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Όλα τα έξοδα πιστοποίησης, διασφάλισης ποιότητας, ασφαλίσεων καθώς και όσων εξόδων προκύψουν σε περίπτωση απόρριψης των συμβατικών ειδών ή καθυστερημένων παραδόσεων.</w:t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A68CC" w:rsidRPr="009A68CC" w:rsidRDefault="009A68CC" w:rsidP="009A68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el-GR"/>
        </w:rPr>
      </w:pPr>
      <w:r w:rsidRPr="009A68CC">
        <w:rPr>
          <w:rFonts w:ascii="Arial" w:eastAsia="Times New Roman" w:hAnsi="Arial" w:cs="Arial"/>
          <w:bCs/>
          <w:sz w:val="24"/>
          <w:szCs w:val="20"/>
          <w:lang w:eastAsia="el-GR"/>
        </w:rPr>
        <w:t xml:space="preserve">     </w:t>
      </w:r>
      <w:r w:rsidRPr="009A68CC">
        <w:rPr>
          <w:rFonts w:ascii="Arial" w:eastAsia="Times New Roman" w:hAnsi="Arial" w:cs="Arial"/>
          <w:bCs/>
          <w:sz w:val="24"/>
          <w:szCs w:val="20"/>
          <w:lang w:eastAsia="el-GR"/>
        </w:rPr>
        <w:tab/>
        <w:t xml:space="preserve">  3.</w:t>
      </w:r>
      <w:r w:rsidRPr="009A68CC">
        <w:rPr>
          <w:rFonts w:ascii="Arial" w:eastAsia="Times New Roman" w:hAnsi="Arial" w:cs="Arial"/>
          <w:bCs/>
          <w:sz w:val="24"/>
          <w:szCs w:val="20"/>
          <w:lang w:eastAsia="el-GR"/>
        </w:rPr>
        <w:tab/>
        <w:t xml:space="preserve">Όλα τα ψάρια θα παραδίδονται </w:t>
      </w:r>
      <w:r w:rsidRPr="009A68CC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καθαρισμένα και απαλλαγμένα από εντόσθια και αυγά, </w:t>
      </w:r>
      <w:r w:rsidRPr="009A68CC">
        <w:rPr>
          <w:rFonts w:ascii="Arial" w:eastAsia="Times New Roman" w:hAnsi="Arial" w:cs="Arial"/>
          <w:bCs/>
          <w:sz w:val="24"/>
          <w:szCs w:val="20"/>
          <w:lang w:eastAsia="el-GR"/>
        </w:rPr>
        <w:t xml:space="preserve"> σε ποσότητα και είδος όπως αυτά θα ορίζονται στην εκάστοτε παραγγελία.</w:t>
      </w:r>
      <w:r w:rsidRPr="009A68CC">
        <w:rPr>
          <w:rFonts w:ascii="ArialMT" w:eastAsia="ArialMT" w:hAnsi="Times New Roman" w:cs="ArialMT"/>
          <w:lang w:eastAsia="el-GR"/>
        </w:rPr>
        <w:t xml:space="preserve"> </w:t>
      </w:r>
    </w:p>
    <w:p w:rsidR="009A68CC" w:rsidRPr="009A68CC" w:rsidRDefault="009A68CC" w:rsidP="009A68CC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4.</w:t>
      </w:r>
      <w:r w:rsidRPr="009A68CC">
        <w:rPr>
          <w:rFonts w:ascii="Arial" w:eastAsia="Times New Roman" w:hAnsi="Arial" w:cs="Arial"/>
          <w:sz w:val="24"/>
          <w:szCs w:val="24"/>
          <w:lang w:eastAsia="el-GR"/>
        </w:rPr>
        <w:tab/>
        <w:t>Η ισχύς της προσφοράς είναι ………….. (….) ημέρες.</w:t>
      </w:r>
    </w:p>
    <w:p w:rsidR="00330AAC" w:rsidRPr="00330AAC" w:rsidRDefault="00330AAC" w:rsidP="00330AAC">
      <w:pPr>
        <w:suppressAutoHyphens/>
        <w:ind w:left="4536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Ημερομηνία:……………………./2022</w:t>
      </w:r>
    </w:p>
    <w:p w:rsidR="00330AAC" w:rsidRPr="00330AAC" w:rsidRDefault="00330AAC" w:rsidP="00330AAC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 xml:space="preserve">    Σφραγίδα με τα στοιχεία της Επιχείρησης </w:t>
      </w:r>
    </w:p>
    <w:p w:rsidR="00330AAC" w:rsidRPr="00330AAC" w:rsidRDefault="00330AAC" w:rsidP="00330AAC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</w:p>
    <w:p w:rsidR="00330AAC" w:rsidRPr="00330AAC" w:rsidRDefault="00330AAC" w:rsidP="00330AAC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 xml:space="preserve">     υπογραφή(-</w:t>
      </w:r>
      <w:proofErr w:type="spellStart"/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ές</w:t>
      </w:r>
      <w:proofErr w:type="spellEnd"/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): Ν</w:t>
      </w:r>
      <w:r w:rsidR="00717B2B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ομί</w:t>
      </w: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μου Εκπροσώπου</w:t>
      </w:r>
    </w:p>
    <w:p w:rsidR="00330AAC" w:rsidRPr="00330AAC" w:rsidRDefault="00330AAC" w:rsidP="00330AAC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</w:pP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 xml:space="preserve">        Οικονομικού Φορέα (Επιχείρησης)</w:t>
      </w:r>
      <w:r w:rsidRPr="00330AAC"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  <w:t xml:space="preserve">   </w:t>
      </w: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32D34" w:rsidRDefault="00532D34">
      <w:bookmarkStart w:id="1" w:name="_GoBack"/>
      <w:bookmarkEnd w:id="1"/>
    </w:p>
    <w:sectPr w:rsidR="00532D34" w:rsidSect="00330AAC">
      <w:footerReference w:type="default" r:id="rId7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AC" w:rsidRDefault="00330AAC" w:rsidP="00330AAC">
      <w:pPr>
        <w:spacing w:after="0" w:line="240" w:lineRule="auto"/>
      </w:pPr>
      <w:r>
        <w:separator/>
      </w:r>
    </w:p>
  </w:endnote>
  <w:endnote w:type="continuationSeparator" w:id="0">
    <w:p w:rsidR="00330AAC" w:rsidRDefault="00330AAC" w:rsidP="003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494506"/>
      <w:docPartObj>
        <w:docPartGallery w:val="Page Numbers (Bottom of Page)"/>
        <w:docPartUnique/>
      </w:docPartObj>
    </w:sdtPr>
    <w:sdtEndPr/>
    <w:sdtContent>
      <w:p w:rsidR="00330AAC" w:rsidRDefault="00330AAC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68CC">
          <w:rPr>
            <w:noProof/>
          </w:rPr>
          <w:t>- 2 -</w:t>
        </w:r>
        <w:r>
          <w:fldChar w:fldCharType="end"/>
        </w:r>
        <w:r>
          <w:t>]</w:t>
        </w:r>
      </w:p>
    </w:sdtContent>
  </w:sdt>
  <w:p w:rsidR="00330AAC" w:rsidRDefault="00330A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AC" w:rsidRDefault="00330AAC" w:rsidP="00330AAC">
      <w:pPr>
        <w:spacing w:after="0" w:line="240" w:lineRule="auto"/>
      </w:pPr>
      <w:r>
        <w:separator/>
      </w:r>
    </w:p>
  </w:footnote>
  <w:footnote w:type="continuationSeparator" w:id="0">
    <w:p w:rsidR="00330AAC" w:rsidRDefault="00330AAC" w:rsidP="00330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47"/>
    <w:rsid w:val="00330AAC"/>
    <w:rsid w:val="004D7E47"/>
    <w:rsid w:val="00532D34"/>
    <w:rsid w:val="00717B2B"/>
    <w:rsid w:val="009A68CC"/>
    <w:rsid w:val="00AF6D51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0AAC"/>
  </w:style>
  <w:style w:type="paragraph" w:styleId="a4">
    <w:name w:val="footer"/>
    <w:basedOn w:val="a"/>
    <w:link w:val="Char0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0AAC"/>
  </w:style>
  <w:style w:type="paragraph" w:styleId="a4">
    <w:name w:val="footer"/>
    <w:basedOn w:val="a"/>
    <w:link w:val="Char0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Θεοδωροπούλου Σοφία Μ.Υ</dc:creator>
  <cp:keywords/>
  <dc:description/>
  <cp:lastModifiedBy>Θεοδωροπούλου Σοφία Μ.Υ</cp:lastModifiedBy>
  <cp:revision>6</cp:revision>
  <dcterms:created xsi:type="dcterms:W3CDTF">2022-06-24T06:46:00Z</dcterms:created>
  <dcterms:modified xsi:type="dcterms:W3CDTF">2023-08-28T11:20:00Z</dcterms:modified>
</cp:coreProperties>
</file>