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E5" w:rsidRPr="0063061C" w:rsidRDefault="00A72FE5" w:rsidP="00A72FE5">
      <w:pPr>
        <w:spacing w:after="0" w:line="240" w:lineRule="auto"/>
        <w:rPr>
          <w:lang w:val="en-US"/>
        </w:rPr>
      </w:pPr>
    </w:p>
    <w:tbl>
      <w:tblPr>
        <w:tblpPr w:leftFromText="181" w:rightFromText="181" w:vertAnchor="text" w:horzAnchor="margin" w:tblpX="108" w:tblpY="97"/>
        <w:tblOverlap w:val="never"/>
        <w:tblW w:w="10621" w:type="dxa"/>
        <w:tblLayout w:type="fixed"/>
        <w:tblLook w:val="01E0"/>
      </w:tblPr>
      <w:tblGrid>
        <w:gridCol w:w="1242"/>
        <w:gridCol w:w="4357"/>
        <w:gridCol w:w="5022"/>
      </w:tblGrid>
      <w:tr w:rsidR="00A72FE5" w:rsidRPr="00564BED" w:rsidTr="005A3425">
        <w:trPr>
          <w:trHeight w:val="869"/>
        </w:trPr>
        <w:tc>
          <w:tcPr>
            <w:tcW w:w="5599" w:type="dxa"/>
            <w:gridSpan w:val="2"/>
            <w:hideMark/>
          </w:tcPr>
          <w:p w:rsidR="00A72FE5" w:rsidRPr="00564BED" w:rsidRDefault="00A72FE5" w:rsidP="005A342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el-GR"/>
              </w:rPr>
            </w:pPr>
            <w:r w:rsidRPr="00564BED">
              <w:rPr>
                <w:rFonts w:asciiTheme="majorHAnsi" w:eastAsia="Times New Roman" w:hAnsiTheme="majorHAnsi" w:cs="Times New Roman"/>
                <w:noProof/>
                <w:lang w:bidi="he-IL"/>
              </w:rPr>
              <w:t xml:space="preserve">                                            </w:t>
            </w:r>
            <w:r w:rsidRPr="00564BED">
              <w:rPr>
                <w:rFonts w:asciiTheme="majorHAnsi" w:eastAsia="Times New Roman" w:hAnsiTheme="majorHAnsi" w:cs="Times New Roman"/>
                <w:noProof/>
                <w:lang w:val="en-US"/>
              </w:rPr>
              <w:drawing>
                <wp:inline distT="0" distB="0" distL="0" distR="0">
                  <wp:extent cx="569595" cy="543560"/>
                  <wp:effectExtent l="19050" t="0" r="190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  <w:vMerge w:val="restart"/>
            <w:vAlign w:val="center"/>
            <w:hideMark/>
          </w:tcPr>
          <w:p w:rsidR="00A72FE5" w:rsidRPr="00564BED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Theme="majorHAnsi" w:hAnsiTheme="majorHAnsi"/>
                <w:b/>
                <w:lang w:bidi="he-IL"/>
              </w:rPr>
            </w:pPr>
            <w:r w:rsidRPr="00564BED">
              <w:rPr>
                <w:rStyle w:val="tlid-translation"/>
                <w:rFonts w:asciiTheme="majorHAnsi" w:hAnsiTheme="majorHAnsi"/>
                <w:b/>
                <w:lang w:bidi="he-IL"/>
              </w:rPr>
              <w:t xml:space="preserve">             </w:t>
            </w:r>
          </w:p>
          <w:p w:rsidR="00A72FE5" w:rsidRPr="00564BED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Theme="majorHAnsi" w:hAnsiTheme="majorHAnsi"/>
                <w:b/>
                <w:lang w:bidi="he-IL"/>
              </w:rPr>
            </w:pPr>
          </w:p>
          <w:p w:rsidR="00A72FE5" w:rsidRPr="00AD5F12" w:rsidRDefault="00A72FE5" w:rsidP="005A3425">
            <w:pPr>
              <w:spacing w:after="0" w:line="240" w:lineRule="auto"/>
              <w:jc w:val="right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     ΑΔΙΑΒΑΘΜΗΤΟ- ΚΑΝΟΝΙΚΟ</w:t>
            </w:r>
          </w:p>
          <w:p w:rsidR="00A72FE5" w:rsidRPr="00AD5F12" w:rsidRDefault="00A72FE5" w:rsidP="005A34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D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</w:t>
            </w:r>
          </w:p>
          <w:p w:rsidR="00A72FE5" w:rsidRPr="00AD5F12" w:rsidRDefault="00A72FE5" w:rsidP="005A342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AD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Τελ Αβίβ, 19 Φεβρουαρίου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2024</w:t>
            </w:r>
            <w:r w:rsidRPr="00AD5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        </w:t>
            </w:r>
            <w:r w:rsidRPr="00AD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A72FE5" w:rsidRPr="00AC4A34" w:rsidRDefault="00A72FE5" w:rsidP="005A3425">
            <w:pPr>
              <w:spacing w:after="0"/>
              <w:jc w:val="right"/>
              <w:rPr>
                <w:rFonts w:asciiTheme="majorHAnsi" w:eastAsia="Times New Roman" w:hAnsiTheme="majorHAnsi" w:cs="Times New Roman"/>
                <w:b/>
                <w:lang w:eastAsia="el-GR"/>
              </w:rPr>
            </w:pPr>
            <w:r w:rsidRPr="00AD5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         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ΑΠ.:</w:t>
            </w:r>
            <w:r w:rsidRPr="00AD5F12">
              <w:rPr>
                <w:rStyle w:val="tlid-translation"/>
                <w:rFonts w:ascii="Times New Roman" w:hAnsi="Times New Roman" w:cs="Times New Roman"/>
              </w:rPr>
              <w:t xml:space="preserve"> 334</w:t>
            </w:r>
            <w:r>
              <w:rPr>
                <w:rStyle w:val="tlid-translation"/>
                <w:rFonts w:asciiTheme="majorHAnsi" w:hAnsiTheme="majorHAnsi"/>
              </w:rPr>
              <w:t xml:space="preserve"> </w:t>
            </w:r>
          </w:p>
        </w:tc>
      </w:tr>
      <w:tr w:rsidR="00A72FE5" w:rsidRPr="00AD5F12" w:rsidTr="005A3425">
        <w:trPr>
          <w:trHeight w:val="1017"/>
        </w:trPr>
        <w:tc>
          <w:tcPr>
            <w:tcW w:w="5599" w:type="dxa"/>
            <w:gridSpan w:val="2"/>
            <w:hideMark/>
          </w:tcPr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b/>
                <w:bCs/>
                <w:lang w:bidi="he-IL"/>
              </w:rPr>
              <w:t xml:space="preserve">                  </w:t>
            </w:r>
            <w:r w:rsidRPr="00AD5F12">
              <w:rPr>
                <w:rStyle w:val="tlid-translation"/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ΠΡΕΣΒΕΙΑ ΤΗΣ ΕΛΛΑΔΟΣ ΤΕΛ ΑΒΙΒ</w:t>
            </w:r>
          </w:p>
          <w:p w:rsidR="00A72FE5" w:rsidRPr="00AD5F12" w:rsidRDefault="00A72FE5" w:rsidP="005A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Γραφείο Οικονομικών &amp; Εμπορικών Υποθέσεων</w:t>
            </w:r>
          </w:p>
          <w:p w:rsidR="00A72FE5" w:rsidRPr="00AD5F12" w:rsidRDefault="00A72FE5" w:rsidP="005A3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 w:bidi="he-IL"/>
              </w:rPr>
            </w:pPr>
          </w:p>
          <w:p w:rsidR="00A72FE5" w:rsidRPr="00AD5F12" w:rsidRDefault="00A72FE5" w:rsidP="005A3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l-GR" w:bidi="he-IL"/>
              </w:rPr>
            </w:pPr>
            <w:r w:rsidRPr="00AD5F12">
              <w:rPr>
                <w:rFonts w:ascii="Times New Roman" w:eastAsia="Times New Roman" w:hAnsi="Times New Roman" w:cs="Times New Roman"/>
                <w:b/>
                <w:bCs/>
                <w:lang w:eastAsia="el-GR" w:bidi="he-IL"/>
              </w:rPr>
              <w:t xml:space="preserve">   </w:t>
            </w:r>
          </w:p>
        </w:tc>
        <w:tc>
          <w:tcPr>
            <w:tcW w:w="5022" w:type="dxa"/>
            <w:vMerge/>
            <w:vAlign w:val="center"/>
            <w:hideMark/>
          </w:tcPr>
          <w:p w:rsidR="00A72FE5" w:rsidRPr="00AD5F12" w:rsidRDefault="00A72FE5" w:rsidP="005A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A72FE5" w:rsidRPr="00AD5F12" w:rsidTr="005A3425">
        <w:trPr>
          <w:trHeight w:val="498"/>
        </w:trPr>
        <w:tc>
          <w:tcPr>
            <w:tcW w:w="1242" w:type="dxa"/>
            <w:hideMark/>
          </w:tcPr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bookmarkStart w:id="0" w:name="ΑΡΜΟΔΙΟΣ"/>
            <w:bookmarkStart w:id="1" w:name="ΤΗΛΕΦΩΝΟ"/>
            <w:bookmarkStart w:id="2" w:name="E_MAIL"/>
            <w:bookmarkEnd w:id="0"/>
            <w:bookmarkEnd w:id="1"/>
            <w:bookmarkEnd w:id="2"/>
          </w:p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ΠΡΟΣ :</w:t>
            </w:r>
          </w:p>
        </w:tc>
        <w:tc>
          <w:tcPr>
            <w:tcW w:w="9379" w:type="dxa"/>
            <w:gridSpan w:val="2"/>
            <w:hideMark/>
          </w:tcPr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</w:p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Πίνακας Αποδεκτών (</w:t>
            </w:r>
            <w:proofErr w:type="spellStart"/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μ.η</w:t>
            </w:r>
            <w:proofErr w:type="spellEnd"/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72FE5" w:rsidRPr="00AD5F12" w:rsidTr="005A3425">
        <w:trPr>
          <w:trHeight w:val="1692"/>
        </w:trPr>
        <w:tc>
          <w:tcPr>
            <w:tcW w:w="1242" w:type="dxa"/>
            <w:hideMark/>
          </w:tcPr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ΚΟΙΝ. :</w:t>
            </w:r>
          </w:p>
        </w:tc>
        <w:tc>
          <w:tcPr>
            <w:tcW w:w="9379" w:type="dxa"/>
            <w:gridSpan w:val="2"/>
            <w:hideMark/>
          </w:tcPr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Υπουργείο Εξωτερικών </w:t>
            </w:r>
          </w:p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- Διπλωματικό Γραφείο Υφυπουργού κ. Κ. Φραγκογιάννη </w:t>
            </w:r>
          </w:p>
          <w:p w:rsidR="00A72FE5" w:rsidRPr="00AD5F12" w:rsidRDefault="00A72FE5" w:rsidP="005A3425">
            <w:pPr>
              <w:tabs>
                <w:tab w:val="left" w:pos="6792"/>
              </w:tabs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- Γραφείο </w:t>
            </w:r>
            <w:proofErr w:type="spellStart"/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>κας</w:t>
            </w:r>
            <w:proofErr w:type="spellEnd"/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Γεν. Γραμματέως ΔΟΣ &amp; Εξωστρέφειας 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ab/>
            </w:r>
          </w:p>
          <w:p w:rsidR="00A72FE5" w:rsidRPr="00AD5F12" w:rsidRDefault="00A72FE5" w:rsidP="005A342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-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>Γραφεί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 w:bidi="he-IL"/>
              </w:rPr>
              <w:t>o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>κας</w:t>
            </w:r>
            <w:proofErr w:type="spellEnd"/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Β΄  Γεν. Διευθύντριας </w:t>
            </w:r>
          </w:p>
          <w:p w:rsidR="00A72FE5" w:rsidRPr="00AD5F12" w:rsidRDefault="00A72FE5" w:rsidP="005A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- Β1, 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 w:bidi="he-IL"/>
              </w:rPr>
              <w:t>B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bidi="he-IL"/>
              </w:rPr>
              <w:t>5 Δ/νσεις</w:t>
            </w:r>
          </w:p>
        </w:tc>
      </w:tr>
    </w:tbl>
    <w:tbl>
      <w:tblPr>
        <w:tblpPr w:leftFromText="180" w:rightFromText="180" w:vertAnchor="text" w:horzAnchor="margin" w:tblpXSpec="center" w:tblpY="98"/>
        <w:tblW w:w="10635" w:type="dxa"/>
        <w:tblLook w:val="04A0"/>
      </w:tblPr>
      <w:tblGrid>
        <w:gridCol w:w="1043"/>
        <w:gridCol w:w="9592"/>
      </w:tblGrid>
      <w:tr w:rsidR="00A72FE5" w:rsidRPr="00AD5F12" w:rsidTr="005A3425">
        <w:trPr>
          <w:trHeight w:val="420"/>
        </w:trPr>
        <w:tc>
          <w:tcPr>
            <w:tcW w:w="1004" w:type="dxa"/>
            <w:hideMark/>
          </w:tcPr>
          <w:p w:rsidR="00A72FE5" w:rsidRPr="00AD5F12" w:rsidRDefault="00A72FE5" w:rsidP="005A3425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AD5F12">
              <w:rPr>
                <w:rStyle w:val="tlid-translation"/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ΘΕΜΑ:</w:t>
            </w:r>
            <w:r w:rsidRPr="00AD5F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31" w:type="dxa"/>
            <w:hideMark/>
          </w:tcPr>
          <w:p w:rsidR="00A72FE5" w:rsidRPr="00AD5F12" w:rsidRDefault="00A72FE5" w:rsidP="005A3425">
            <w:pPr>
              <w:spacing w:after="12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Αίτημα για εισαγωγή ελληνικών προϊόντων από μεγαλύτερη αλυσίδα σούπερ </w:t>
            </w:r>
            <w:proofErr w:type="spellStart"/>
            <w:r w:rsidRPr="00AD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μάρκετς</w:t>
            </w:r>
            <w:proofErr w:type="spellEnd"/>
            <w:r w:rsidRPr="00AD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‘</w:t>
            </w:r>
            <w:proofErr w:type="spellStart"/>
            <w:r w:rsidRPr="00AD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Shufersal΄</w:t>
            </w:r>
            <w:proofErr w:type="spellEnd"/>
            <w:r w:rsidRPr="00AD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στο Ισραήλ</w:t>
            </w:r>
          </w:p>
        </w:tc>
      </w:tr>
      <w:tr w:rsidR="00A72FE5" w:rsidRPr="00B34F0F" w:rsidTr="005A3425">
        <w:trPr>
          <w:trHeight w:val="213"/>
        </w:trPr>
        <w:tc>
          <w:tcPr>
            <w:tcW w:w="1004" w:type="dxa"/>
            <w:hideMark/>
          </w:tcPr>
          <w:p w:rsidR="00A72FE5" w:rsidRPr="00B34F0F" w:rsidRDefault="00A72FE5" w:rsidP="005A3425">
            <w:pPr>
              <w:spacing w:after="0" w:line="240" w:lineRule="auto"/>
              <w:rPr>
                <w:rStyle w:val="tlid-translation"/>
                <w:rFonts w:asciiTheme="majorHAnsi" w:hAnsiTheme="majorHAnsi" w:cstheme="minorHAnsi"/>
                <w:b/>
                <w:sz w:val="24"/>
                <w:szCs w:val="24"/>
                <w:lang w:bidi="he-IL"/>
              </w:rPr>
            </w:pPr>
          </w:p>
        </w:tc>
        <w:tc>
          <w:tcPr>
            <w:tcW w:w="9631" w:type="dxa"/>
            <w:hideMark/>
          </w:tcPr>
          <w:p w:rsidR="00A72FE5" w:rsidRPr="00B34F0F" w:rsidRDefault="00A72FE5" w:rsidP="005A3425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tlid-translation"/>
                <w:rFonts w:asciiTheme="majorHAnsi" w:hAnsiTheme="majorHAnsi" w:cstheme="minorHAnsi"/>
                <w:color w:val="000000"/>
                <w:sz w:val="24"/>
                <w:szCs w:val="24"/>
              </w:rPr>
            </w:pPr>
          </w:p>
        </w:tc>
      </w:tr>
    </w:tbl>
    <w:p w:rsidR="00A72FE5" w:rsidRPr="00580CEA" w:rsidRDefault="00A72FE5" w:rsidP="00A72F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</w:rPr>
        <w:t>Shufersal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αποτελεί τη</w:t>
      </w:r>
      <w:r w:rsidRPr="00580CEA">
        <w:rPr>
          <w:rFonts w:ascii="Times New Roman" w:hAnsi="Times New Roman" w:cs="Times New Roman"/>
          <w:sz w:val="24"/>
          <w:szCs w:val="24"/>
        </w:rPr>
        <w:t xml:space="preserve"> μεγαλύτερη αλυσίδα λιανικού εμπορίου στο Ισραήλ, κατέχοντας μερίδιο αγοράς </w:t>
      </w:r>
      <w:r w:rsidRPr="0058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≈</w:t>
      </w:r>
      <w:r w:rsidRPr="00580CEA">
        <w:rPr>
          <w:rFonts w:ascii="Times New Roman" w:hAnsi="Times New Roman" w:cs="Times New Roman"/>
          <w:sz w:val="24"/>
          <w:szCs w:val="24"/>
        </w:rPr>
        <w:t xml:space="preserve">18% του συνόλου, με ετήσιο κύκλο εργασιών περί τα 4 δις ευρώ και με περισσότερα από 400 σούπερ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μάρκετς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σε όλη τη χώρα. Επίσης, διακινεί το </w:t>
      </w:r>
      <w:r w:rsidRPr="0058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≈</w:t>
      </w:r>
      <w:r w:rsidRPr="00580CEA">
        <w:rPr>
          <w:rFonts w:ascii="Times New Roman" w:hAnsi="Times New Roman" w:cs="Times New Roman"/>
          <w:sz w:val="24"/>
          <w:szCs w:val="24"/>
        </w:rPr>
        <w:t xml:space="preserve"> 27% της αγοράς σε προϊόντα ιδιωτικής ετικέτας (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>).</w:t>
      </w:r>
    </w:p>
    <w:p w:rsidR="00A72FE5" w:rsidRPr="009F4FC2" w:rsidRDefault="00A72FE5" w:rsidP="00A72F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EA">
        <w:rPr>
          <w:rFonts w:ascii="Times New Roman" w:hAnsi="Times New Roman" w:cs="Times New Roman"/>
          <w:sz w:val="24"/>
          <w:szCs w:val="24"/>
        </w:rPr>
        <w:t xml:space="preserve">Μετά από συνάντηση που είχαμε με την κα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Galiti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Levinsky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Kohen</w:t>
      </w:r>
      <w:proofErr w:type="spellEnd"/>
      <w:r w:rsidRPr="00101221">
        <w:rPr>
          <w:rFonts w:ascii="Times New Roman" w:hAnsi="Times New Roman" w:cs="Times New Roman"/>
          <w:sz w:val="24"/>
          <w:szCs w:val="24"/>
        </w:rPr>
        <w:t>,</w:t>
      </w:r>
      <w:r w:rsidRPr="00580CEA">
        <w:rPr>
          <w:rFonts w:ascii="Times New Roman" w:hAnsi="Times New Roman" w:cs="Times New Roman"/>
          <w:sz w:val="24"/>
          <w:szCs w:val="24"/>
        </w:rPr>
        <w:t xml:space="preserve"> υπεύθυνη προμηθειών όλου του ομίλου της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Shufersal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>, για ενδεχόμενο συνεργασίας με ελληνικές επιχειρήσεις, μας απέστειλε κατάλογο με τα παρακάτω προϊόντα και κατηγορίες προϊόντων</w:t>
      </w:r>
      <w:r w:rsidRPr="0090318E">
        <w:rPr>
          <w:rFonts w:ascii="Times New Roman" w:hAnsi="Times New Roman" w:cs="Times New Roman"/>
          <w:sz w:val="24"/>
          <w:szCs w:val="24"/>
        </w:rPr>
        <w:t>,</w:t>
      </w:r>
      <w:r w:rsidRPr="00580CEA">
        <w:rPr>
          <w:rFonts w:ascii="Times New Roman" w:hAnsi="Times New Roman" w:cs="Times New Roman"/>
          <w:sz w:val="24"/>
          <w:szCs w:val="24"/>
        </w:rPr>
        <w:t xml:space="preserve"> που την τρέχουσα περίοδο ενδιαφ</w:t>
      </w:r>
      <w:r>
        <w:rPr>
          <w:rFonts w:ascii="Times New Roman" w:hAnsi="Times New Roman" w:cs="Times New Roman"/>
          <w:sz w:val="24"/>
          <w:szCs w:val="24"/>
        </w:rPr>
        <w:t>έρουν για εισαγωγή από χώρα μας</w:t>
      </w:r>
      <w:r w:rsidRPr="00101221">
        <w:rPr>
          <w:rFonts w:ascii="Times New Roman" w:hAnsi="Times New Roman" w:cs="Times New Roman"/>
          <w:sz w:val="24"/>
          <w:szCs w:val="24"/>
        </w:rPr>
        <w:t>,</w:t>
      </w:r>
      <w:r w:rsidRPr="00580CEA">
        <w:rPr>
          <w:rFonts w:ascii="Times New Roman" w:hAnsi="Times New Roman" w:cs="Times New Roman"/>
          <w:sz w:val="24"/>
          <w:szCs w:val="24"/>
        </w:rPr>
        <w:t xml:space="preserve"> κυρίως με ιδιωτική ετικέτα.  Ειδικότερα για :</w:t>
      </w:r>
      <w:r w:rsidRPr="00580CEA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A72FE5" w:rsidRPr="009F4FC2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580CEA">
        <w:rPr>
          <w:rFonts w:ascii="Times New Roman" w:hAnsi="Times New Roman" w:cs="Times New Roman"/>
          <w:sz w:val="24"/>
          <w:szCs w:val="24"/>
        </w:rPr>
        <w:t>ποξηραμένα</w:t>
      </w:r>
      <w:r w:rsidRPr="009F4FC2">
        <w:rPr>
          <w:rFonts w:ascii="Times New Roman" w:hAnsi="Times New Roman" w:cs="Times New Roman"/>
          <w:sz w:val="24"/>
          <w:szCs w:val="24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φρούτα</w:t>
      </w:r>
      <w:r w:rsidRPr="009F4FC2">
        <w:rPr>
          <w:rFonts w:ascii="Times New Roman" w:hAnsi="Times New Roman" w:cs="Times New Roman"/>
          <w:sz w:val="24"/>
          <w:szCs w:val="24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και</w:t>
      </w:r>
      <w:r w:rsidRPr="009F4FC2">
        <w:rPr>
          <w:rFonts w:ascii="Times New Roman" w:hAnsi="Times New Roman" w:cs="Times New Roman"/>
          <w:sz w:val="24"/>
          <w:szCs w:val="24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ξηρούς</w:t>
      </w:r>
      <w:r w:rsidRPr="009F4FC2">
        <w:rPr>
          <w:rFonts w:ascii="Times New Roman" w:hAnsi="Times New Roman" w:cs="Times New Roman"/>
          <w:sz w:val="24"/>
          <w:szCs w:val="24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καρπούς</w:t>
      </w:r>
      <w:r w:rsidRPr="009F4FC2">
        <w:rPr>
          <w:rFonts w:ascii="Times New Roman" w:hAnsi="Times New Roman" w:cs="Times New Roman"/>
          <w:sz w:val="24"/>
          <w:szCs w:val="24"/>
        </w:rPr>
        <w:t xml:space="preserve"> (</w:t>
      </w:r>
      <w:r w:rsidRPr="00101221">
        <w:rPr>
          <w:rFonts w:ascii="Times New Roman" w:hAnsi="Times New Roman" w:cs="Times New Roman"/>
          <w:sz w:val="24"/>
          <w:szCs w:val="24"/>
          <w:lang w:val="en-US"/>
        </w:rPr>
        <w:t>dried</w:t>
      </w:r>
      <w:r w:rsidRPr="009F4FC2">
        <w:rPr>
          <w:rFonts w:ascii="Times New Roman" w:hAnsi="Times New Roman" w:cs="Times New Roman"/>
          <w:sz w:val="24"/>
          <w:szCs w:val="24"/>
        </w:rPr>
        <w:t xml:space="preserve"> </w:t>
      </w:r>
      <w:r w:rsidRPr="00101221">
        <w:rPr>
          <w:rFonts w:ascii="Times New Roman" w:hAnsi="Times New Roman" w:cs="Times New Roman"/>
          <w:sz w:val="24"/>
          <w:szCs w:val="24"/>
          <w:lang w:val="en-US"/>
        </w:rPr>
        <w:t>fruits</w:t>
      </w:r>
      <w:r w:rsidRPr="009F4FC2">
        <w:rPr>
          <w:rFonts w:ascii="Times New Roman" w:hAnsi="Times New Roman" w:cs="Times New Roman"/>
          <w:sz w:val="24"/>
          <w:szCs w:val="24"/>
        </w:rPr>
        <w:t xml:space="preserve"> </w:t>
      </w:r>
      <w:r w:rsidRPr="0010122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F4FC2">
        <w:rPr>
          <w:rFonts w:ascii="Times New Roman" w:hAnsi="Times New Roman" w:cs="Times New Roman"/>
          <w:sz w:val="24"/>
          <w:szCs w:val="24"/>
        </w:rPr>
        <w:t xml:space="preserve"> </w:t>
      </w:r>
      <w:r w:rsidRPr="00101221">
        <w:rPr>
          <w:rFonts w:ascii="Times New Roman" w:hAnsi="Times New Roman" w:cs="Times New Roman"/>
          <w:sz w:val="24"/>
          <w:szCs w:val="24"/>
          <w:lang w:val="en-US"/>
        </w:rPr>
        <w:t>nuts</w:t>
      </w:r>
      <w:r w:rsidRPr="009F4FC2">
        <w:rPr>
          <w:rFonts w:ascii="Times New Roman" w:hAnsi="Times New Roman" w:cs="Times New Roman"/>
          <w:sz w:val="24"/>
          <w:szCs w:val="24"/>
        </w:rPr>
        <w:t>)</w:t>
      </w:r>
    </w:p>
    <w:p w:rsidR="00A72FE5" w:rsidRPr="00580CEA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A4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Κ</w:t>
      </w:r>
      <w:r w:rsidRPr="00580CEA">
        <w:rPr>
          <w:rFonts w:ascii="Times New Roman" w:hAnsi="Times New Roman" w:cs="Times New Roman"/>
          <w:sz w:val="24"/>
          <w:szCs w:val="24"/>
        </w:rPr>
        <w:t>ονσερβοποιημένα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ψάρια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όπως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σαρδέλες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κ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80CEA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Canned fish for example sardines), </w:t>
      </w:r>
    </w:p>
    <w:p w:rsidR="00A72FE5" w:rsidRPr="00580CEA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CE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580CEA">
        <w:rPr>
          <w:rFonts w:ascii="Times New Roman" w:hAnsi="Times New Roman" w:cs="Times New Roman"/>
          <w:sz w:val="24"/>
          <w:szCs w:val="24"/>
        </w:rPr>
        <w:t>ροϊόντα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χωρίς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γλουτένη</w:t>
      </w:r>
      <w:proofErr w:type="spellEnd"/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(Gluten free products), </w:t>
      </w:r>
    </w:p>
    <w:p w:rsidR="00A72FE5" w:rsidRPr="00580CEA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CE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πισκότα</w:t>
      </w:r>
      <w:proofErr w:type="spellEnd"/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(cookies),</w:t>
      </w:r>
    </w:p>
    <w:p w:rsidR="00A72FE5" w:rsidRPr="00580CEA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580CEA">
        <w:rPr>
          <w:rFonts w:ascii="Times New Roman" w:hAnsi="Times New Roman" w:cs="Times New Roman"/>
          <w:sz w:val="24"/>
          <w:szCs w:val="24"/>
        </w:rPr>
        <w:t>Αλμυρά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σνακ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όπως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τα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Pringles (Salty snacks like Pringles), </w:t>
      </w:r>
    </w:p>
    <w:p w:rsidR="00A72FE5" w:rsidRPr="00580CEA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C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80CEA">
        <w:rPr>
          <w:rFonts w:ascii="Times New Roman" w:hAnsi="Times New Roman" w:cs="Times New Roman"/>
          <w:sz w:val="24"/>
          <w:szCs w:val="24"/>
        </w:rPr>
        <w:t>Ταμπλέτες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πλυντηρίου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πιάτων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 xml:space="preserve"> (Dishwasher tablets) </w:t>
      </w:r>
    </w:p>
    <w:p w:rsidR="00A72FE5" w:rsidRPr="00A72FE5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FE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όρακα</w:t>
      </w:r>
      <w:proofErr w:type="spellEnd"/>
      <w:r w:rsidRPr="00A72F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80CEA">
        <w:rPr>
          <w:rFonts w:ascii="Times New Roman" w:hAnsi="Times New Roman" w:cs="Times New Roman"/>
          <w:sz w:val="24"/>
          <w:szCs w:val="24"/>
          <w:lang w:val="en-US"/>
        </w:rPr>
        <w:t>Borax</w:t>
      </w:r>
      <w:r w:rsidRPr="00A72FE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72FE5" w:rsidRPr="00A72FE5" w:rsidRDefault="00A72FE5" w:rsidP="00A7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FE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580CEA">
        <w:rPr>
          <w:rFonts w:ascii="Times New Roman" w:hAnsi="Times New Roman" w:cs="Times New Roman"/>
          <w:sz w:val="24"/>
          <w:szCs w:val="24"/>
        </w:rPr>
        <w:t>στρώματα</w:t>
      </w:r>
      <w:proofErr w:type="gramEnd"/>
      <w:r w:rsidRPr="00A7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CEA">
        <w:rPr>
          <w:rFonts w:ascii="Times New Roman" w:hAnsi="Times New Roman" w:cs="Times New Roman"/>
          <w:sz w:val="24"/>
          <w:szCs w:val="24"/>
        </w:rPr>
        <w:t>αλλάγματος</w:t>
      </w:r>
      <w:r w:rsidRPr="00A72F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Changing</w:t>
      </w:r>
      <w:r w:rsidRPr="00A7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mats</w:t>
      </w:r>
      <w:r w:rsidRPr="00A72FE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72FE5" w:rsidRPr="00580CEA" w:rsidRDefault="00A72FE5" w:rsidP="00A72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CEA">
        <w:rPr>
          <w:rFonts w:ascii="Times New Roman" w:hAnsi="Times New Roman" w:cs="Times New Roman"/>
          <w:sz w:val="24"/>
          <w:szCs w:val="24"/>
        </w:rPr>
        <w:t xml:space="preserve">Μας  γνώρισε επίσης  ότι, όπου απαιτείται πιστοποίηση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Κοσέρ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για την εισαγωγή προϊόντων, η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Shufersal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 θα βοηθήσει τις εταιρείες για την απόκτηση της σχετικής πιστοποίησης.</w:t>
      </w:r>
    </w:p>
    <w:p w:rsidR="00A72FE5" w:rsidRPr="00580CEA" w:rsidRDefault="00A72FE5" w:rsidP="00A72F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EA">
        <w:rPr>
          <w:rFonts w:ascii="Times New Roman" w:hAnsi="Times New Roman" w:cs="Times New Roman"/>
          <w:sz w:val="24"/>
          <w:szCs w:val="24"/>
        </w:rPr>
        <w:t xml:space="preserve">Σχετικά αιτήματα για συνεργασία μπορούν να αποσταλούν σε υπόψη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κας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Dafna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Ranan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και στο </w:t>
      </w:r>
      <w:proofErr w:type="spellStart"/>
      <w:r w:rsidRPr="00580CE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80CEA">
        <w:rPr>
          <w:rFonts w:ascii="Times New Roman" w:hAnsi="Times New Roman" w:cs="Times New Roman"/>
          <w:sz w:val="24"/>
          <w:szCs w:val="24"/>
        </w:rPr>
        <w:t xml:space="preserve"> : </w:t>
      </w:r>
      <w:hyperlink r:id="rId9" w:history="1">
        <w:r w:rsidRPr="00580CEA">
          <w:rPr>
            <w:rStyle w:val="Hyperlink"/>
            <w:rFonts w:ascii="Times New Roman" w:hAnsi="Times New Roman" w:cs="Times New Roman"/>
            <w:sz w:val="24"/>
            <w:szCs w:val="24"/>
          </w:rPr>
          <w:t>dafnar@shufersal.co.il</w:t>
        </w:r>
      </w:hyperlink>
    </w:p>
    <w:p w:rsidR="00A72FE5" w:rsidRPr="009F4FC2" w:rsidRDefault="00A72FE5" w:rsidP="00A72F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EA">
        <w:rPr>
          <w:rFonts w:ascii="Times New Roman" w:hAnsi="Times New Roman" w:cs="Times New Roman"/>
          <w:sz w:val="24"/>
          <w:szCs w:val="24"/>
        </w:rPr>
        <w:t>Παρακαλούμε όπως γνωρίσετε ανωτέρω ενδιαφέρον σε μέλη/επιχειρήσεις σας.</w:t>
      </w:r>
    </w:p>
    <w:p w:rsidR="00A72FE5" w:rsidRPr="009F4FC2" w:rsidRDefault="00A72FE5" w:rsidP="00A72FE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EA">
        <w:rPr>
          <w:rFonts w:ascii="Times New Roman" w:hAnsi="Times New Roman" w:cs="Times New Roman"/>
          <w:sz w:val="24"/>
          <w:szCs w:val="24"/>
        </w:rPr>
        <w:t>Γραφείο μας παραμένει στη διάθεση σας για κάθε συμπληρωματική πληροφορία.</w:t>
      </w:r>
    </w:p>
    <w:p w:rsidR="00A72FE5" w:rsidRPr="00AD5F12" w:rsidRDefault="00A72FE5" w:rsidP="00A72FE5">
      <w:pPr>
        <w:spacing w:before="60" w:after="6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AD5F12">
        <w:rPr>
          <w:rFonts w:ascii="Times New Roman" w:hAnsi="Times New Roman" w:cs="Times New Roman"/>
          <w:sz w:val="24"/>
          <w:szCs w:val="24"/>
        </w:rPr>
        <w:t xml:space="preserve">                   Ο Προϊστάμενος </w:t>
      </w:r>
    </w:p>
    <w:p w:rsidR="00A72FE5" w:rsidRPr="009F4FC2" w:rsidRDefault="00A72FE5" w:rsidP="00A72FE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72FE5" w:rsidRPr="00AD5F12" w:rsidRDefault="00A72FE5" w:rsidP="00A72FE5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AD5F12">
        <w:rPr>
          <w:rFonts w:ascii="Times New Roman" w:hAnsi="Times New Roman" w:cs="Times New Roman"/>
          <w:sz w:val="24"/>
          <w:szCs w:val="24"/>
        </w:rPr>
        <w:t xml:space="preserve">     </w:t>
      </w:r>
      <w:r w:rsidRPr="001D7A42">
        <w:rPr>
          <w:rFonts w:ascii="Times New Roman" w:hAnsi="Times New Roman" w:cs="Times New Roman"/>
          <w:sz w:val="24"/>
          <w:szCs w:val="24"/>
        </w:rPr>
        <w:t xml:space="preserve"> </w:t>
      </w:r>
      <w:r w:rsidRPr="00AD5F12">
        <w:rPr>
          <w:rFonts w:ascii="Times New Roman" w:hAnsi="Times New Roman" w:cs="Times New Roman"/>
          <w:sz w:val="24"/>
          <w:szCs w:val="24"/>
        </w:rPr>
        <w:t xml:space="preserve">Μιχαήλ </w:t>
      </w:r>
      <w:proofErr w:type="spellStart"/>
      <w:r w:rsidRPr="00AD5F12">
        <w:rPr>
          <w:rFonts w:ascii="Times New Roman" w:hAnsi="Times New Roman" w:cs="Times New Roman"/>
          <w:sz w:val="24"/>
          <w:szCs w:val="24"/>
        </w:rPr>
        <w:t>Βρεττάκης</w:t>
      </w:r>
      <w:proofErr w:type="spellEnd"/>
    </w:p>
    <w:p w:rsidR="00580CEA" w:rsidRPr="00A72FE5" w:rsidRDefault="00A72FE5" w:rsidP="00A72FE5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AD5F12">
        <w:rPr>
          <w:rFonts w:ascii="Times New Roman" w:hAnsi="Times New Roman" w:cs="Times New Roman"/>
          <w:sz w:val="24"/>
          <w:szCs w:val="24"/>
        </w:rPr>
        <w:t xml:space="preserve">      </w:t>
      </w:r>
      <w:r w:rsidRPr="001D7A42">
        <w:rPr>
          <w:rFonts w:ascii="Times New Roman" w:hAnsi="Times New Roman" w:cs="Times New Roman"/>
          <w:sz w:val="24"/>
          <w:szCs w:val="24"/>
        </w:rPr>
        <w:t xml:space="preserve">   </w:t>
      </w:r>
      <w:r w:rsidRPr="00AD5F12">
        <w:rPr>
          <w:rFonts w:ascii="Times New Roman" w:hAnsi="Times New Roman" w:cs="Times New Roman"/>
          <w:sz w:val="24"/>
          <w:szCs w:val="24"/>
        </w:rPr>
        <w:t>Σύμβουλος ΟΕΥ Α’</w:t>
      </w:r>
    </w:p>
    <w:p w:rsidR="00580CEA" w:rsidRPr="00B34F0F" w:rsidRDefault="00580CEA" w:rsidP="00F07223">
      <w:pPr>
        <w:spacing w:before="80" w:after="80" w:line="240" w:lineRule="auto"/>
        <w:rPr>
          <w:rFonts w:asciiTheme="majorHAnsi" w:hAnsiTheme="majorHAnsi"/>
          <w:sz w:val="24"/>
          <w:szCs w:val="24"/>
          <w:rtl/>
        </w:rPr>
      </w:pPr>
    </w:p>
    <w:sectPr w:rsidR="00580CEA" w:rsidRPr="00B34F0F" w:rsidSect="00A72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758" w:bottom="18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98" w:rsidRDefault="00F27498" w:rsidP="00115A22">
      <w:pPr>
        <w:spacing w:after="0" w:line="240" w:lineRule="auto"/>
      </w:pPr>
      <w:r>
        <w:separator/>
      </w:r>
    </w:p>
  </w:endnote>
  <w:endnote w:type="continuationSeparator" w:id="0">
    <w:p w:rsidR="00F27498" w:rsidRDefault="00F27498" w:rsidP="0011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2C" w:rsidRDefault="009670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EA" w:rsidRPr="00AA0BC9" w:rsidRDefault="00AA0BC9" w:rsidP="0096702C">
    <w:pPr>
      <w:pStyle w:val="Footer"/>
      <w:rPr>
        <w:lang w:val="en-US"/>
      </w:rPr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C9" w:rsidRDefault="00AA0BC9" w:rsidP="00AA0BC9">
    <w:pPr>
      <w:pStyle w:val="Footer"/>
      <w:spacing w:after="0" w:line="240" w:lineRule="auto"/>
      <w:rPr>
        <w:lang w:val="en-US"/>
      </w:rPr>
    </w:pPr>
    <w:r>
      <w:rPr>
        <w:lang w:val="en-US"/>
      </w:rPr>
      <w:t>------------------------------------------------------------------------------------------------------------------------------------------------------------</w:t>
    </w:r>
  </w:p>
  <w:p w:rsidR="000F3C08" w:rsidRPr="000F3C08" w:rsidRDefault="00725BEB" w:rsidP="0096702C">
    <w:pPr>
      <w:pStyle w:val="Footer"/>
      <w:spacing w:after="0" w:line="240" w:lineRule="auto"/>
      <w:rPr>
        <w:rtl/>
        <w:lang w:val="en-US" w:bidi="he-IL"/>
      </w:rPr>
    </w:pPr>
    <w:r>
      <w:rPr>
        <w:lang w:bidi="he-IL"/>
      </w:rPr>
      <w:t>Δ</w:t>
    </w:r>
    <w:r w:rsidRPr="00725BEB">
      <w:rPr>
        <w:lang w:val="en-US" w:bidi="he-IL"/>
      </w:rPr>
      <w:t>.</w:t>
    </w:r>
    <w:proofErr w:type="spellStart"/>
    <w:r>
      <w:rPr>
        <w:lang w:bidi="he-IL"/>
      </w:rPr>
      <w:t>νση</w:t>
    </w:r>
    <w:proofErr w:type="spellEnd"/>
    <w:r w:rsidRPr="00725BEB">
      <w:rPr>
        <w:lang w:val="en-US" w:bidi="he-IL"/>
      </w:rPr>
      <w:t xml:space="preserve"> </w:t>
    </w:r>
    <w:r>
      <w:rPr>
        <w:lang w:val="en-US" w:bidi="he-IL"/>
      </w:rPr>
      <w:t xml:space="preserve">: </w:t>
    </w:r>
    <w:r w:rsidR="000F3C08">
      <w:rPr>
        <w:lang w:val="en-US"/>
      </w:rPr>
      <w:t xml:space="preserve">3 </w:t>
    </w:r>
    <w:r w:rsidR="000F3C08" w:rsidRPr="00725BEB">
      <w:rPr>
        <w:rFonts w:asciiTheme="majorBidi" w:hAnsiTheme="majorBidi" w:cstheme="majorBidi"/>
        <w:lang w:val="en-US"/>
      </w:rPr>
      <w:t>Daniel Frisch St., Tel Aviv</w:t>
    </w:r>
    <w:r w:rsidR="00AA0BC9" w:rsidRPr="00725BEB">
      <w:rPr>
        <w:rFonts w:asciiTheme="majorBidi" w:hAnsiTheme="majorBidi" w:cstheme="majorBidi"/>
        <w:lang w:val="en-US"/>
      </w:rPr>
      <w:t xml:space="preserve"> </w:t>
    </w:r>
    <w:proofErr w:type="gramStart"/>
    <w:r w:rsidR="00AA0BC9" w:rsidRPr="00725BEB">
      <w:rPr>
        <w:rFonts w:asciiTheme="majorBidi" w:hAnsiTheme="majorBidi" w:cstheme="majorBidi"/>
        <w:lang w:val="en-US"/>
      </w:rPr>
      <w:t xml:space="preserve">P.O.BOX </w:t>
    </w:r>
    <w:r w:rsidR="000F3C08" w:rsidRPr="00725BEB">
      <w:rPr>
        <w:rFonts w:asciiTheme="majorBidi" w:hAnsiTheme="majorBidi" w:cstheme="majorBidi"/>
        <w:lang w:val="en-US"/>
      </w:rPr>
      <w:t xml:space="preserve"> 64731</w:t>
    </w:r>
    <w:proofErr w:type="gramEnd"/>
    <w:r w:rsidR="00AA0BC9" w:rsidRPr="00725BEB">
      <w:rPr>
        <w:rFonts w:asciiTheme="majorBidi" w:hAnsiTheme="majorBidi" w:cstheme="majorBidi"/>
        <w:lang w:val="en-US"/>
      </w:rPr>
      <w:t xml:space="preserve"> Israel </w:t>
    </w:r>
    <w:r w:rsidR="000F3C08" w:rsidRPr="00725BEB">
      <w:rPr>
        <w:rFonts w:asciiTheme="majorBidi" w:hAnsiTheme="majorBidi" w:cstheme="majorBidi"/>
        <w:lang w:val="en-US"/>
      </w:rPr>
      <w:t xml:space="preserve"> </w:t>
    </w:r>
    <w:proofErr w:type="spellStart"/>
    <w:r w:rsidR="000F3C08" w:rsidRPr="00725BEB">
      <w:rPr>
        <w:rFonts w:asciiTheme="majorBidi" w:hAnsiTheme="majorBidi" w:cstheme="majorBidi"/>
        <w:lang w:bidi="he-IL"/>
      </w:rPr>
      <w:t>Τηλ</w:t>
    </w:r>
    <w:proofErr w:type="spellEnd"/>
    <w:r w:rsidR="000F3C08" w:rsidRPr="00725BEB">
      <w:rPr>
        <w:rFonts w:asciiTheme="majorBidi" w:hAnsiTheme="majorBidi" w:cstheme="majorBidi"/>
        <w:lang w:val="en-US" w:bidi="he-IL"/>
      </w:rPr>
      <w:t>.: +972 3 6055299, ecocom-telaviv@mfa.gr</w:t>
    </w:r>
  </w:p>
  <w:p w:rsidR="000F3C08" w:rsidRPr="000F3C08" w:rsidRDefault="000F3C08" w:rsidP="00AA0BC9">
    <w:pPr>
      <w:pStyle w:val="Footer"/>
      <w:spacing w:after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98" w:rsidRDefault="00F27498" w:rsidP="00115A22">
      <w:pPr>
        <w:spacing w:after="0" w:line="240" w:lineRule="auto"/>
      </w:pPr>
      <w:r>
        <w:separator/>
      </w:r>
    </w:p>
  </w:footnote>
  <w:footnote w:type="continuationSeparator" w:id="0">
    <w:p w:rsidR="00F27498" w:rsidRDefault="00F27498" w:rsidP="0011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2C" w:rsidRDefault="009670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2C" w:rsidRDefault="009670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2C" w:rsidRDefault="00967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C76"/>
    <w:multiLevelType w:val="hybridMultilevel"/>
    <w:tmpl w:val="78B0606A"/>
    <w:lvl w:ilvl="0" w:tplc="176E379A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35D9"/>
    <w:multiLevelType w:val="hybridMultilevel"/>
    <w:tmpl w:val="53A2C140"/>
    <w:lvl w:ilvl="0" w:tplc="C5CCA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3A88"/>
    <w:multiLevelType w:val="hybridMultilevel"/>
    <w:tmpl w:val="EC6EF20A"/>
    <w:lvl w:ilvl="0" w:tplc="01A4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22ECF"/>
    <w:multiLevelType w:val="hybridMultilevel"/>
    <w:tmpl w:val="DC18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567F9"/>
    <w:multiLevelType w:val="multilevel"/>
    <w:tmpl w:val="188C3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5">
    <w:nsid w:val="09B34107"/>
    <w:multiLevelType w:val="hybridMultilevel"/>
    <w:tmpl w:val="B1D4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F6C7B"/>
    <w:multiLevelType w:val="hybridMultilevel"/>
    <w:tmpl w:val="13BECDD8"/>
    <w:lvl w:ilvl="0" w:tplc="773472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041"/>
    <w:multiLevelType w:val="multilevel"/>
    <w:tmpl w:val="BFB2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B763C"/>
    <w:multiLevelType w:val="hybridMultilevel"/>
    <w:tmpl w:val="6EA0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86201"/>
    <w:multiLevelType w:val="hybridMultilevel"/>
    <w:tmpl w:val="4C1666F4"/>
    <w:lvl w:ilvl="0" w:tplc="23CCB5C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DBA2864"/>
    <w:multiLevelType w:val="hybridMultilevel"/>
    <w:tmpl w:val="F73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7441B"/>
    <w:multiLevelType w:val="hybridMultilevel"/>
    <w:tmpl w:val="12D26876"/>
    <w:lvl w:ilvl="0" w:tplc="D4C645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7287C"/>
    <w:multiLevelType w:val="hybridMultilevel"/>
    <w:tmpl w:val="57302474"/>
    <w:lvl w:ilvl="0" w:tplc="E3909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07B8"/>
    <w:multiLevelType w:val="hybridMultilevel"/>
    <w:tmpl w:val="11240A96"/>
    <w:lvl w:ilvl="0" w:tplc="793A1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D3CFF"/>
    <w:multiLevelType w:val="hybridMultilevel"/>
    <w:tmpl w:val="C9F8E40E"/>
    <w:lvl w:ilvl="0" w:tplc="6CC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16D7C"/>
    <w:multiLevelType w:val="hybridMultilevel"/>
    <w:tmpl w:val="B43851CA"/>
    <w:lvl w:ilvl="0" w:tplc="CCFA32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32592"/>
    <w:multiLevelType w:val="hybridMultilevel"/>
    <w:tmpl w:val="5D3885E0"/>
    <w:lvl w:ilvl="0" w:tplc="3CD40B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D0B3C"/>
    <w:multiLevelType w:val="hybridMultilevel"/>
    <w:tmpl w:val="E4DED2EC"/>
    <w:lvl w:ilvl="0" w:tplc="01A446A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2CE9129B"/>
    <w:multiLevelType w:val="hybridMultilevel"/>
    <w:tmpl w:val="6BE21B88"/>
    <w:lvl w:ilvl="0" w:tplc="BE1EFD1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41056"/>
    <w:multiLevelType w:val="hybridMultilevel"/>
    <w:tmpl w:val="D142631A"/>
    <w:lvl w:ilvl="0" w:tplc="C1B49C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951F1"/>
    <w:multiLevelType w:val="hybridMultilevel"/>
    <w:tmpl w:val="99EC5FA4"/>
    <w:lvl w:ilvl="0" w:tplc="6CC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D7B24"/>
    <w:multiLevelType w:val="multilevel"/>
    <w:tmpl w:val="70A6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4057C1"/>
    <w:multiLevelType w:val="hybridMultilevel"/>
    <w:tmpl w:val="4EFEE716"/>
    <w:lvl w:ilvl="0" w:tplc="ED160702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2484C"/>
    <w:multiLevelType w:val="hybridMultilevel"/>
    <w:tmpl w:val="9810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D1735"/>
    <w:multiLevelType w:val="hybridMultilevel"/>
    <w:tmpl w:val="540A7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B110B"/>
    <w:multiLevelType w:val="hybridMultilevel"/>
    <w:tmpl w:val="D7F6B242"/>
    <w:lvl w:ilvl="0" w:tplc="01A4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E7D18"/>
    <w:multiLevelType w:val="hybridMultilevel"/>
    <w:tmpl w:val="D3AC2492"/>
    <w:lvl w:ilvl="0" w:tplc="3FF63B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12EC3"/>
    <w:multiLevelType w:val="multilevel"/>
    <w:tmpl w:val="E8C0B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204262D"/>
    <w:multiLevelType w:val="hybridMultilevel"/>
    <w:tmpl w:val="99EC5FA4"/>
    <w:lvl w:ilvl="0" w:tplc="6CC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A215A9"/>
    <w:multiLevelType w:val="hybridMultilevel"/>
    <w:tmpl w:val="33940C8A"/>
    <w:lvl w:ilvl="0" w:tplc="B7CA6C7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D26D6"/>
    <w:multiLevelType w:val="hybridMultilevel"/>
    <w:tmpl w:val="EADE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845CC"/>
    <w:multiLevelType w:val="multilevel"/>
    <w:tmpl w:val="DFB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1A12C8"/>
    <w:multiLevelType w:val="hybridMultilevel"/>
    <w:tmpl w:val="954E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476B9"/>
    <w:multiLevelType w:val="hybridMultilevel"/>
    <w:tmpl w:val="99EC5FA4"/>
    <w:lvl w:ilvl="0" w:tplc="6CC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3B3EB4"/>
    <w:multiLevelType w:val="hybridMultilevel"/>
    <w:tmpl w:val="99EC5FA4"/>
    <w:lvl w:ilvl="0" w:tplc="6CC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367C1"/>
    <w:multiLevelType w:val="hybridMultilevel"/>
    <w:tmpl w:val="45C8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A5B92"/>
    <w:multiLevelType w:val="hybridMultilevel"/>
    <w:tmpl w:val="00F4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C1F29"/>
    <w:multiLevelType w:val="hybridMultilevel"/>
    <w:tmpl w:val="28606D28"/>
    <w:lvl w:ilvl="0" w:tplc="B09031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4E7B23"/>
    <w:multiLevelType w:val="hybridMultilevel"/>
    <w:tmpl w:val="A616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D5365"/>
    <w:multiLevelType w:val="hybridMultilevel"/>
    <w:tmpl w:val="868C2A68"/>
    <w:lvl w:ilvl="0" w:tplc="7A1ACCDA">
      <w:numFmt w:val="bullet"/>
      <w:lvlText w:val=""/>
      <w:lvlJc w:val="left"/>
      <w:pPr>
        <w:ind w:left="1080" w:hanging="360"/>
      </w:pPr>
      <w:rPr>
        <w:rFonts w:ascii="Wingdings" w:eastAsia="Times New Roman" w:hAnsi="Wingdings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187C49"/>
    <w:multiLevelType w:val="hybridMultilevel"/>
    <w:tmpl w:val="6F64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3"/>
  </w:num>
  <w:num w:numId="5">
    <w:abstractNumId w:val="25"/>
  </w:num>
  <w:num w:numId="6">
    <w:abstractNumId w:val="17"/>
  </w:num>
  <w:num w:numId="7">
    <w:abstractNumId w:val="2"/>
  </w:num>
  <w:num w:numId="8">
    <w:abstractNumId w:val="8"/>
  </w:num>
  <w:num w:numId="9">
    <w:abstractNumId w:val="15"/>
  </w:num>
  <w:num w:numId="10">
    <w:abstractNumId w:val="11"/>
  </w:num>
  <w:num w:numId="11">
    <w:abstractNumId w:val="31"/>
  </w:num>
  <w:num w:numId="12">
    <w:abstractNumId w:val="12"/>
  </w:num>
  <w:num w:numId="13">
    <w:abstractNumId w:val="13"/>
  </w:num>
  <w:num w:numId="14">
    <w:abstractNumId w:val="27"/>
  </w:num>
  <w:num w:numId="15">
    <w:abstractNumId w:val="19"/>
  </w:num>
  <w:num w:numId="16">
    <w:abstractNumId w:val="37"/>
  </w:num>
  <w:num w:numId="17">
    <w:abstractNumId w:val="26"/>
  </w:num>
  <w:num w:numId="18">
    <w:abstractNumId w:val="29"/>
  </w:num>
  <w:num w:numId="19">
    <w:abstractNumId w:val="30"/>
  </w:num>
  <w:num w:numId="20">
    <w:abstractNumId w:val="14"/>
  </w:num>
  <w:num w:numId="21">
    <w:abstractNumId w:val="39"/>
  </w:num>
  <w:num w:numId="22">
    <w:abstractNumId w:val="28"/>
  </w:num>
  <w:num w:numId="23">
    <w:abstractNumId w:val="34"/>
  </w:num>
  <w:num w:numId="24">
    <w:abstractNumId w:val="20"/>
  </w:num>
  <w:num w:numId="25">
    <w:abstractNumId w:val="33"/>
  </w:num>
  <w:num w:numId="26">
    <w:abstractNumId w:val="4"/>
  </w:num>
  <w:num w:numId="27">
    <w:abstractNumId w:val="21"/>
  </w:num>
  <w:num w:numId="28">
    <w:abstractNumId w:val="9"/>
  </w:num>
  <w:num w:numId="29">
    <w:abstractNumId w:val="1"/>
  </w:num>
  <w:num w:numId="30">
    <w:abstractNumId w:val="7"/>
  </w:num>
  <w:num w:numId="31">
    <w:abstractNumId w:val="22"/>
  </w:num>
  <w:num w:numId="32">
    <w:abstractNumId w:val="0"/>
  </w:num>
  <w:num w:numId="33">
    <w:abstractNumId w:val="35"/>
  </w:num>
  <w:num w:numId="34">
    <w:abstractNumId w:val="38"/>
  </w:num>
  <w:num w:numId="35">
    <w:abstractNumId w:val="6"/>
  </w:num>
  <w:num w:numId="36">
    <w:abstractNumId w:val="18"/>
  </w:num>
  <w:num w:numId="37">
    <w:abstractNumId w:val="16"/>
  </w:num>
  <w:num w:numId="38">
    <w:abstractNumId w:val="32"/>
  </w:num>
  <w:num w:numId="39">
    <w:abstractNumId w:val="40"/>
  </w:num>
  <w:num w:numId="40">
    <w:abstractNumId w:val="36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86221"/>
    <w:rsid w:val="00001F0A"/>
    <w:rsid w:val="0000354E"/>
    <w:rsid w:val="00003E43"/>
    <w:rsid w:val="00004031"/>
    <w:rsid w:val="00004871"/>
    <w:rsid w:val="00007114"/>
    <w:rsid w:val="000104CD"/>
    <w:rsid w:val="000122A9"/>
    <w:rsid w:val="00012E14"/>
    <w:rsid w:val="0001326D"/>
    <w:rsid w:val="000147B9"/>
    <w:rsid w:val="00015331"/>
    <w:rsid w:val="000154BD"/>
    <w:rsid w:val="00015859"/>
    <w:rsid w:val="000172D4"/>
    <w:rsid w:val="00017565"/>
    <w:rsid w:val="00021093"/>
    <w:rsid w:val="00021BB2"/>
    <w:rsid w:val="00021F95"/>
    <w:rsid w:val="00024240"/>
    <w:rsid w:val="000245BA"/>
    <w:rsid w:val="0002491A"/>
    <w:rsid w:val="00024C9C"/>
    <w:rsid w:val="00025A1F"/>
    <w:rsid w:val="0002666F"/>
    <w:rsid w:val="00027A72"/>
    <w:rsid w:val="00030B55"/>
    <w:rsid w:val="0003182F"/>
    <w:rsid w:val="00031853"/>
    <w:rsid w:val="000319A0"/>
    <w:rsid w:val="00032FC7"/>
    <w:rsid w:val="00035490"/>
    <w:rsid w:val="00035E0B"/>
    <w:rsid w:val="0003681F"/>
    <w:rsid w:val="00036ACB"/>
    <w:rsid w:val="0003756F"/>
    <w:rsid w:val="00037DD8"/>
    <w:rsid w:val="0004026F"/>
    <w:rsid w:val="0004545F"/>
    <w:rsid w:val="0004581B"/>
    <w:rsid w:val="00046EBD"/>
    <w:rsid w:val="00050C78"/>
    <w:rsid w:val="0005248B"/>
    <w:rsid w:val="000525F1"/>
    <w:rsid w:val="0005554B"/>
    <w:rsid w:val="00055D61"/>
    <w:rsid w:val="00060E81"/>
    <w:rsid w:val="00062221"/>
    <w:rsid w:val="0006271F"/>
    <w:rsid w:val="000635FA"/>
    <w:rsid w:val="00063EF8"/>
    <w:rsid w:val="00064192"/>
    <w:rsid w:val="00065C6C"/>
    <w:rsid w:val="00070A43"/>
    <w:rsid w:val="00072A2C"/>
    <w:rsid w:val="0007483E"/>
    <w:rsid w:val="000773F0"/>
    <w:rsid w:val="00077CD4"/>
    <w:rsid w:val="00081ADF"/>
    <w:rsid w:val="0008300C"/>
    <w:rsid w:val="00083BA1"/>
    <w:rsid w:val="00083C24"/>
    <w:rsid w:val="00084B5D"/>
    <w:rsid w:val="00085240"/>
    <w:rsid w:val="00085E9B"/>
    <w:rsid w:val="000929A5"/>
    <w:rsid w:val="000A09CB"/>
    <w:rsid w:val="000A22EA"/>
    <w:rsid w:val="000A24E3"/>
    <w:rsid w:val="000A26D4"/>
    <w:rsid w:val="000A2EC8"/>
    <w:rsid w:val="000A3570"/>
    <w:rsid w:val="000A642B"/>
    <w:rsid w:val="000B235B"/>
    <w:rsid w:val="000B5776"/>
    <w:rsid w:val="000C092A"/>
    <w:rsid w:val="000C2152"/>
    <w:rsid w:val="000C247D"/>
    <w:rsid w:val="000C67D0"/>
    <w:rsid w:val="000C7070"/>
    <w:rsid w:val="000D0623"/>
    <w:rsid w:val="000D0752"/>
    <w:rsid w:val="000D0BC7"/>
    <w:rsid w:val="000D0F37"/>
    <w:rsid w:val="000D4D6A"/>
    <w:rsid w:val="000E0D25"/>
    <w:rsid w:val="000E1B3D"/>
    <w:rsid w:val="000E36A1"/>
    <w:rsid w:val="000E4128"/>
    <w:rsid w:val="000E49E5"/>
    <w:rsid w:val="000E53FA"/>
    <w:rsid w:val="000E5C0B"/>
    <w:rsid w:val="000E68A6"/>
    <w:rsid w:val="000F3003"/>
    <w:rsid w:val="000F3C08"/>
    <w:rsid w:val="000F598B"/>
    <w:rsid w:val="000F6CCD"/>
    <w:rsid w:val="000F6EDC"/>
    <w:rsid w:val="00100221"/>
    <w:rsid w:val="00101221"/>
    <w:rsid w:val="0010184C"/>
    <w:rsid w:val="00101C03"/>
    <w:rsid w:val="00102893"/>
    <w:rsid w:val="00104171"/>
    <w:rsid w:val="001108B8"/>
    <w:rsid w:val="00111EBC"/>
    <w:rsid w:val="00112C0E"/>
    <w:rsid w:val="00113116"/>
    <w:rsid w:val="00114EA8"/>
    <w:rsid w:val="00115167"/>
    <w:rsid w:val="00115A22"/>
    <w:rsid w:val="00116D05"/>
    <w:rsid w:val="00120582"/>
    <w:rsid w:val="001227FF"/>
    <w:rsid w:val="0012405F"/>
    <w:rsid w:val="00124642"/>
    <w:rsid w:val="00127F2E"/>
    <w:rsid w:val="00133AB0"/>
    <w:rsid w:val="00133F25"/>
    <w:rsid w:val="0013764B"/>
    <w:rsid w:val="00141522"/>
    <w:rsid w:val="001416F9"/>
    <w:rsid w:val="001437E3"/>
    <w:rsid w:val="0014486C"/>
    <w:rsid w:val="001448CD"/>
    <w:rsid w:val="00144C99"/>
    <w:rsid w:val="0014606F"/>
    <w:rsid w:val="001467DD"/>
    <w:rsid w:val="0015149A"/>
    <w:rsid w:val="00151C82"/>
    <w:rsid w:val="001529FC"/>
    <w:rsid w:val="001535DF"/>
    <w:rsid w:val="00153FBD"/>
    <w:rsid w:val="00154809"/>
    <w:rsid w:val="00155C7E"/>
    <w:rsid w:val="00156290"/>
    <w:rsid w:val="001600E2"/>
    <w:rsid w:val="001604D5"/>
    <w:rsid w:val="00162608"/>
    <w:rsid w:val="00163AF1"/>
    <w:rsid w:val="00163C21"/>
    <w:rsid w:val="00164618"/>
    <w:rsid w:val="001664E7"/>
    <w:rsid w:val="00166D18"/>
    <w:rsid w:val="001670A0"/>
    <w:rsid w:val="00167F0A"/>
    <w:rsid w:val="00177F9F"/>
    <w:rsid w:val="001813B2"/>
    <w:rsid w:val="001822A1"/>
    <w:rsid w:val="0018378E"/>
    <w:rsid w:val="00187D40"/>
    <w:rsid w:val="001918F5"/>
    <w:rsid w:val="00191C6B"/>
    <w:rsid w:val="001928EC"/>
    <w:rsid w:val="001948A8"/>
    <w:rsid w:val="00195DEF"/>
    <w:rsid w:val="0019667C"/>
    <w:rsid w:val="001A12F9"/>
    <w:rsid w:val="001A1770"/>
    <w:rsid w:val="001A1BF7"/>
    <w:rsid w:val="001A287F"/>
    <w:rsid w:val="001A4A45"/>
    <w:rsid w:val="001A4B56"/>
    <w:rsid w:val="001A5149"/>
    <w:rsid w:val="001A7337"/>
    <w:rsid w:val="001A7FD6"/>
    <w:rsid w:val="001B001D"/>
    <w:rsid w:val="001B1981"/>
    <w:rsid w:val="001B1B07"/>
    <w:rsid w:val="001B498B"/>
    <w:rsid w:val="001B5092"/>
    <w:rsid w:val="001B68F6"/>
    <w:rsid w:val="001B723A"/>
    <w:rsid w:val="001C0B37"/>
    <w:rsid w:val="001C151F"/>
    <w:rsid w:val="001C29F4"/>
    <w:rsid w:val="001C2F8F"/>
    <w:rsid w:val="001C39FE"/>
    <w:rsid w:val="001C4BD4"/>
    <w:rsid w:val="001C5B77"/>
    <w:rsid w:val="001D3763"/>
    <w:rsid w:val="001D4053"/>
    <w:rsid w:val="001D43D6"/>
    <w:rsid w:val="001D51F9"/>
    <w:rsid w:val="001D5849"/>
    <w:rsid w:val="001D76AE"/>
    <w:rsid w:val="001D7A42"/>
    <w:rsid w:val="001E119D"/>
    <w:rsid w:val="001E2D8E"/>
    <w:rsid w:val="001E327E"/>
    <w:rsid w:val="001E6ABF"/>
    <w:rsid w:val="001E7980"/>
    <w:rsid w:val="001E7A6A"/>
    <w:rsid w:val="001F0365"/>
    <w:rsid w:val="001F1738"/>
    <w:rsid w:val="001F19BB"/>
    <w:rsid w:val="001F1A3A"/>
    <w:rsid w:val="001F1CFD"/>
    <w:rsid w:val="001F43E5"/>
    <w:rsid w:val="001F5057"/>
    <w:rsid w:val="001F5F09"/>
    <w:rsid w:val="001F7CF8"/>
    <w:rsid w:val="001F7D00"/>
    <w:rsid w:val="002017C2"/>
    <w:rsid w:val="00202877"/>
    <w:rsid w:val="00203378"/>
    <w:rsid w:val="002039DF"/>
    <w:rsid w:val="002051DB"/>
    <w:rsid w:val="00205DDE"/>
    <w:rsid w:val="00222260"/>
    <w:rsid w:val="00222BAC"/>
    <w:rsid w:val="00223B88"/>
    <w:rsid w:val="00223CC5"/>
    <w:rsid w:val="00227369"/>
    <w:rsid w:val="0023343B"/>
    <w:rsid w:val="00234C26"/>
    <w:rsid w:val="00235FB1"/>
    <w:rsid w:val="002368F3"/>
    <w:rsid w:val="00236C49"/>
    <w:rsid w:val="00236CF7"/>
    <w:rsid w:val="00236E34"/>
    <w:rsid w:val="002418AA"/>
    <w:rsid w:val="002419C1"/>
    <w:rsid w:val="00242223"/>
    <w:rsid w:val="00244222"/>
    <w:rsid w:val="00244606"/>
    <w:rsid w:val="0024649A"/>
    <w:rsid w:val="00246505"/>
    <w:rsid w:val="002476AF"/>
    <w:rsid w:val="00247D2E"/>
    <w:rsid w:val="00251EDF"/>
    <w:rsid w:val="0025211F"/>
    <w:rsid w:val="00253485"/>
    <w:rsid w:val="0025378D"/>
    <w:rsid w:val="002541BE"/>
    <w:rsid w:val="00254845"/>
    <w:rsid w:val="002549A2"/>
    <w:rsid w:val="00255166"/>
    <w:rsid w:val="00257F47"/>
    <w:rsid w:val="00260201"/>
    <w:rsid w:val="00261F5E"/>
    <w:rsid w:val="0027121A"/>
    <w:rsid w:val="00272702"/>
    <w:rsid w:val="0028249C"/>
    <w:rsid w:val="00283D07"/>
    <w:rsid w:val="00283E70"/>
    <w:rsid w:val="00286FDB"/>
    <w:rsid w:val="00290A79"/>
    <w:rsid w:val="00290E88"/>
    <w:rsid w:val="002927E9"/>
    <w:rsid w:val="00295F11"/>
    <w:rsid w:val="002A410B"/>
    <w:rsid w:val="002A4161"/>
    <w:rsid w:val="002A6BD8"/>
    <w:rsid w:val="002A76C9"/>
    <w:rsid w:val="002B3240"/>
    <w:rsid w:val="002B3F99"/>
    <w:rsid w:val="002B6499"/>
    <w:rsid w:val="002B7159"/>
    <w:rsid w:val="002C1004"/>
    <w:rsid w:val="002C227A"/>
    <w:rsid w:val="002C32C0"/>
    <w:rsid w:val="002C4643"/>
    <w:rsid w:val="002C74ED"/>
    <w:rsid w:val="002D099D"/>
    <w:rsid w:val="002D0B77"/>
    <w:rsid w:val="002D1328"/>
    <w:rsid w:val="002D236D"/>
    <w:rsid w:val="002D641B"/>
    <w:rsid w:val="002D7938"/>
    <w:rsid w:val="002D7EAB"/>
    <w:rsid w:val="002E04CE"/>
    <w:rsid w:val="002E192D"/>
    <w:rsid w:val="002E3A6C"/>
    <w:rsid w:val="002E3EEC"/>
    <w:rsid w:val="002E4623"/>
    <w:rsid w:val="002E507B"/>
    <w:rsid w:val="002E5423"/>
    <w:rsid w:val="002E5C74"/>
    <w:rsid w:val="002F2883"/>
    <w:rsid w:val="002F2A7D"/>
    <w:rsid w:val="002F51F6"/>
    <w:rsid w:val="00300768"/>
    <w:rsid w:val="00300C3D"/>
    <w:rsid w:val="0030130C"/>
    <w:rsid w:val="00301C95"/>
    <w:rsid w:val="00302BE7"/>
    <w:rsid w:val="00303C05"/>
    <w:rsid w:val="00304351"/>
    <w:rsid w:val="00304E01"/>
    <w:rsid w:val="00306436"/>
    <w:rsid w:val="0030790C"/>
    <w:rsid w:val="00307940"/>
    <w:rsid w:val="00307FFE"/>
    <w:rsid w:val="0031028B"/>
    <w:rsid w:val="0031063F"/>
    <w:rsid w:val="003106B4"/>
    <w:rsid w:val="0031154B"/>
    <w:rsid w:val="00311623"/>
    <w:rsid w:val="00312396"/>
    <w:rsid w:val="00312D69"/>
    <w:rsid w:val="0031613A"/>
    <w:rsid w:val="00321311"/>
    <w:rsid w:val="00321B70"/>
    <w:rsid w:val="003223DD"/>
    <w:rsid w:val="00322BC6"/>
    <w:rsid w:val="0032343E"/>
    <w:rsid w:val="003243B4"/>
    <w:rsid w:val="003250C5"/>
    <w:rsid w:val="00325E64"/>
    <w:rsid w:val="00326694"/>
    <w:rsid w:val="00326BC6"/>
    <w:rsid w:val="003273C5"/>
    <w:rsid w:val="003278F1"/>
    <w:rsid w:val="00327A25"/>
    <w:rsid w:val="00327FC9"/>
    <w:rsid w:val="003314F9"/>
    <w:rsid w:val="00332A14"/>
    <w:rsid w:val="00332FA7"/>
    <w:rsid w:val="003349A2"/>
    <w:rsid w:val="00335A04"/>
    <w:rsid w:val="00335B26"/>
    <w:rsid w:val="003377C2"/>
    <w:rsid w:val="00341CFF"/>
    <w:rsid w:val="00344871"/>
    <w:rsid w:val="00344C8C"/>
    <w:rsid w:val="00345968"/>
    <w:rsid w:val="003460D6"/>
    <w:rsid w:val="00346104"/>
    <w:rsid w:val="00347071"/>
    <w:rsid w:val="00351FEC"/>
    <w:rsid w:val="00354066"/>
    <w:rsid w:val="00354A57"/>
    <w:rsid w:val="00355937"/>
    <w:rsid w:val="00355DF4"/>
    <w:rsid w:val="003560F1"/>
    <w:rsid w:val="003621EA"/>
    <w:rsid w:val="00362C02"/>
    <w:rsid w:val="00363466"/>
    <w:rsid w:val="0036574D"/>
    <w:rsid w:val="00365907"/>
    <w:rsid w:val="00365CD8"/>
    <w:rsid w:val="00365E6D"/>
    <w:rsid w:val="0036673D"/>
    <w:rsid w:val="003671B0"/>
    <w:rsid w:val="00367D64"/>
    <w:rsid w:val="00371AF5"/>
    <w:rsid w:val="00371DD5"/>
    <w:rsid w:val="00371E0D"/>
    <w:rsid w:val="003729EE"/>
    <w:rsid w:val="00372A66"/>
    <w:rsid w:val="003747D0"/>
    <w:rsid w:val="00374C4D"/>
    <w:rsid w:val="00375442"/>
    <w:rsid w:val="003764BF"/>
    <w:rsid w:val="0037757D"/>
    <w:rsid w:val="00380A79"/>
    <w:rsid w:val="00382355"/>
    <w:rsid w:val="00383907"/>
    <w:rsid w:val="00383AF8"/>
    <w:rsid w:val="00384622"/>
    <w:rsid w:val="003847F3"/>
    <w:rsid w:val="00384DBD"/>
    <w:rsid w:val="003867A4"/>
    <w:rsid w:val="0038761A"/>
    <w:rsid w:val="00390285"/>
    <w:rsid w:val="0039036E"/>
    <w:rsid w:val="003905C1"/>
    <w:rsid w:val="00390D41"/>
    <w:rsid w:val="00392835"/>
    <w:rsid w:val="00394626"/>
    <w:rsid w:val="00394EFD"/>
    <w:rsid w:val="00395C38"/>
    <w:rsid w:val="00396958"/>
    <w:rsid w:val="00396CBC"/>
    <w:rsid w:val="0039764D"/>
    <w:rsid w:val="003A06CD"/>
    <w:rsid w:val="003A189E"/>
    <w:rsid w:val="003A1926"/>
    <w:rsid w:val="003A26FD"/>
    <w:rsid w:val="003A3732"/>
    <w:rsid w:val="003A43A7"/>
    <w:rsid w:val="003B0902"/>
    <w:rsid w:val="003B0E2C"/>
    <w:rsid w:val="003B0E93"/>
    <w:rsid w:val="003B1A4F"/>
    <w:rsid w:val="003B5704"/>
    <w:rsid w:val="003B5B9D"/>
    <w:rsid w:val="003B607B"/>
    <w:rsid w:val="003C0519"/>
    <w:rsid w:val="003C2855"/>
    <w:rsid w:val="003C3749"/>
    <w:rsid w:val="003C586C"/>
    <w:rsid w:val="003C5FD6"/>
    <w:rsid w:val="003C6A49"/>
    <w:rsid w:val="003C7819"/>
    <w:rsid w:val="003D1C7D"/>
    <w:rsid w:val="003D4BE7"/>
    <w:rsid w:val="003D57DD"/>
    <w:rsid w:val="003D5A72"/>
    <w:rsid w:val="003D6AA1"/>
    <w:rsid w:val="003E01E6"/>
    <w:rsid w:val="003E21D1"/>
    <w:rsid w:val="003E2503"/>
    <w:rsid w:val="003E58C8"/>
    <w:rsid w:val="003E7217"/>
    <w:rsid w:val="003E761A"/>
    <w:rsid w:val="003E7A3E"/>
    <w:rsid w:val="003F0946"/>
    <w:rsid w:val="003F0F6E"/>
    <w:rsid w:val="003F1A81"/>
    <w:rsid w:val="003F61BC"/>
    <w:rsid w:val="003F7062"/>
    <w:rsid w:val="004001BB"/>
    <w:rsid w:val="004006F8"/>
    <w:rsid w:val="00401733"/>
    <w:rsid w:val="00402B22"/>
    <w:rsid w:val="00404C32"/>
    <w:rsid w:val="00404D35"/>
    <w:rsid w:val="00404DD7"/>
    <w:rsid w:val="0040569F"/>
    <w:rsid w:val="004061F7"/>
    <w:rsid w:val="00411B84"/>
    <w:rsid w:val="00413938"/>
    <w:rsid w:val="00415380"/>
    <w:rsid w:val="00415D6A"/>
    <w:rsid w:val="00416052"/>
    <w:rsid w:val="004202B4"/>
    <w:rsid w:val="0042063C"/>
    <w:rsid w:val="00422073"/>
    <w:rsid w:val="00423D86"/>
    <w:rsid w:val="004243C5"/>
    <w:rsid w:val="00424DCE"/>
    <w:rsid w:val="00425EE7"/>
    <w:rsid w:val="004265E1"/>
    <w:rsid w:val="004279C0"/>
    <w:rsid w:val="0043014A"/>
    <w:rsid w:val="004306A9"/>
    <w:rsid w:val="004321B3"/>
    <w:rsid w:val="00436654"/>
    <w:rsid w:val="00436EE6"/>
    <w:rsid w:val="004404B0"/>
    <w:rsid w:val="00442ED3"/>
    <w:rsid w:val="004433B0"/>
    <w:rsid w:val="00447653"/>
    <w:rsid w:val="00451055"/>
    <w:rsid w:val="004516EC"/>
    <w:rsid w:val="00451B10"/>
    <w:rsid w:val="00451BB5"/>
    <w:rsid w:val="00452512"/>
    <w:rsid w:val="00452DCF"/>
    <w:rsid w:val="004541B1"/>
    <w:rsid w:val="004550EF"/>
    <w:rsid w:val="00455281"/>
    <w:rsid w:val="0045645D"/>
    <w:rsid w:val="0045777D"/>
    <w:rsid w:val="00464375"/>
    <w:rsid w:val="004646FD"/>
    <w:rsid w:val="0046577F"/>
    <w:rsid w:val="004665AC"/>
    <w:rsid w:val="00467336"/>
    <w:rsid w:val="0046781B"/>
    <w:rsid w:val="00471869"/>
    <w:rsid w:val="00472006"/>
    <w:rsid w:val="00472672"/>
    <w:rsid w:val="004727F0"/>
    <w:rsid w:val="0047778B"/>
    <w:rsid w:val="0048187F"/>
    <w:rsid w:val="004824EC"/>
    <w:rsid w:val="00485535"/>
    <w:rsid w:val="00486104"/>
    <w:rsid w:val="00486FA1"/>
    <w:rsid w:val="00487FAA"/>
    <w:rsid w:val="00490E4C"/>
    <w:rsid w:val="00492026"/>
    <w:rsid w:val="00497090"/>
    <w:rsid w:val="00497BAE"/>
    <w:rsid w:val="00497D94"/>
    <w:rsid w:val="004A09E7"/>
    <w:rsid w:val="004A0BD7"/>
    <w:rsid w:val="004A37F9"/>
    <w:rsid w:val="004B030E"/>
    <w:rsid w:val="004B2EBD"/>
    <w:rsid w:val="004B545D"/>
    <w:rsid w:val="004B548A"/>
    <w:rsid w:val="004B6938"/>
    <w:rsid w:val="004B6F3D"/>
    <w:rsid w:val="004C04EB"/>
    <w:rsid w:val="004C2F72"/>
    <w:rsid w:val="004C41ED"/>
    <w:rsid w:val="004C4657"/>
    <w:rsid w:val="004C5151"/>
    <w:rsid w:val="004C581E"/>
    <w:rsid w:val="004C6D7A"/>
    <w:rsid w:val="004D0398"/>
    <w:rsid w:val="004D2EDE"/>
    <w:rsid w:val="004D342D"/>
    <w:rsid w:val="004D4A3C"/>
    <w:rsid w:val="004D7539"/>
    <w:rsid w:val="004D76D1"/>
    <w:rsid w:val="004D78C1"/>
    <w:rsid w:val="004D79A7"/>
    <w:rsid w:val="004E0630"/>
    <w:rsid w:val="004E125F"/>
    <w:rsid w:val="004E36E9"/>
    <w:rsid w:val="004E3D5C"/>
    <w:rsid w:val="004E6112"/>
    <w:rsid w:val="004E7EE9"/>
    <w:rsid w:val="004F0677"/>
    <w:rsid w:val="004F0C45"/>
    <w:rsid w:val="004F0FB7"/>
    <w:rsid w:val="004F5317"/>
    <w:rsid w:val="004F6EB4"/>
    <w:rsid w:val="004F71A8"/>
    <w:rsid w:val="004F744D"/>
    <w:rsid w:val="005000D6"/>
    <w:rsid w:val="00500220"/>
    <w:rsid w:val="00500528"/>
    <w:rsid w:val="00500964"/>
    <w:rsid w:val="00501562"/>
    <w:rsid w:val="00502412"/>
    <w:rsid w:val="00503318"/>
    <w:rsid w:val="00503549"/>
    <w:rsid w:val="00505126"/>
    <w:rsid w:val="0050553B"/>
    <w:rsid w:val="00505BFE"/>
    <w:rsid w:val="0050730C"/>
    <w:rsid w:val="0050735C"/>
    <w:rsid w:val="0051338B"/>
    <w:rsid w:val="00513F47"/>
    <w:rsid w:val="005172B2"/>
    <w:rsid w:val="005201DD"/>
    <w:rsid w:val="00520429"/>
    <w:rsid w:val="00522DE6"/>
    <w:rsid w:val="00523F3D"/>
    <w:rsid w:val="00527C89"/>
    <w:rsid w:val="00530144"/>
    <w:rsid w:val="005328F4"/>
    <w:rsid w:val="00537011"/>
    <w:rsid w:val="005374AC"/>
    <w:rsid w:val="00537525"/>
    <w:rsid w:val="0054317F"/>
    <w:rsid w:val="00544B2B"/>
    <w:rsid w:val="00546BAF"/>
    <w:rsid w:val="005470B4"/>
    <w:rsid w:val="005522D6"/>
    <w:rsid w:val="005535AE"/>
    <w:rsid w:val="00553639"/>
    <w:rsid w:val="00553E7D"/>
    <w:rsid w:val="00555C55"/>
    <w:rsid w:val="005571C0"/>
    <w:rsid w:val="00557BE9"/>
    <w:rsid w:val="00557FBD"/>
    <w:rsid w:val="005638BF"/>
    <w:rsid w:val="00564BED"/>
    <w:rsid w:val="00565FF5"/>
    <w:rsid w:val="00566325"/>
    <w:rsid w:val="0056633A"/>
    <w:rsid w:val="00566E6A"/>
    <w:rsid w:val="0057166B"/>
    <w:rsid w:val="00572DF1"/>
    <w:rsid w:val="00575003"/>
    <w:rsid w:val="005750A2"/>
    <w:rsid w:val="00575828"/>
    <w:rsid w:val="00576492"/>
    <w:rsid w:val="00576E10"/>
    <w:rsid w:val="00580CEA"/>
    <w:rsid w:val="00581221"/>
    <w:rsid w:val="0058123D"/>
    <w:rsid w:val="00581FCE"/>
    <w:rsid w:val="00583A67"/>
    <w:rsid w:val="00587BC7"/>
    <w:rsid w:val="00590021"/>
    <w:rsid w:val="00592345"/>
    <w:rsid w:val="00592F21"/>
    <w:rsid w:val="005932D5"/>
    <w:rsid w:val="00594260"/>
    <w:rsid w:val="00594653"/>
    <w:rsid w:val="00595816"/>
    <w:rsid w:val="00595E90"/>
    <w:rsid w:val="0059665E"/>
    <w:rsid w:val="005A0E3D"/>
    <w:rsid w:val="005B1A15"/>
    <w:rsid w:val="005B28D1"/>
    <w:rsid w:val="005B29B0"/>
    <w:rsid w:val="005B4C35"/>
    <w:rsid w:val="005B766C"/>
    <w:rsid w:val="005C0AEC"/>
    <w:rsid w:val="005C3F6E"/>
    <w:rsid w:val="005C432F"/>
    <w:rsid w:val="005C5A91"/>
    <w:rsid w:val="005C5E39"/>
    <w:rsid w:val="005C78F3"/>
    <w:rsid w:val="005C7D91"/>
    <w:rsid w:val="005D0004"/>
    <w:rsid w:val="005D343F"/>
    <w:rsid w:val="005D38BA"/>
    <w:rsid w:val="005D3A9F"/>
    <w:rsid w:val="005D67F0"/>
    <w:rsid w:val="005E07C9"/>
    <w:rsid w:val="005E18D9"/>
    <w:rsid w:val="005E2665"/>
    <w:rsid w:val="005E3B18"/>
    <w:rsid w:val="005E6951"/>
    <w:rsid w:val="005F069D"/>
    <w:rsid w:val="005F0F25"/>
    <w:rsid w:val="005F11B1"/>
    <w:rsid w:val="005F2399"/>
    <w:rsid w:val="005F3F6D"/>
    <w:rsid w:val="005F449A"/>
    <w:rsid w:val="005F4F5F"/>
    <w:rsid w:val="005F582B"/>
    <w:rsid w:val="0060043E"/>
    <w:rsid w:val="00601828"/>
    <w:rsid w:val="006026E6"/>
    <w:rsid w:val="00604A0F"/>
    <w:rsid w:val="0060584F"/>
    <w:rsid w:val="006059A9"/>
    <w:rsid w:val="00605B7C"/>
    <w:rsid w:val="00610B73"/>
    <w:rsid w:val="00610C1E"/>
    <w:rsid w:val="00610F6B"/>
    <w:rsid w:val="0061247C"/>
    <w:rsid w:val="00613FE4"/>
    <w:rsid w:val="00614E80"/>
    <w:rsid w:val="00615014"/>
    <w:rsid w:val="00616038"/>
    <w:rsid w:val="006163AB"/>
    <w:rsid w:val="00617855"/>
    <w:rsid w:val="00620C46"/>
    <w:rsid w:val="00621259"/>
    <w:rsid w:val="00621333"/>
    <w:rsid w:val="00621BB2"/>
    <w:rsid w:val="00622EF7"/>
    <w:rsid w:val="00623B26"/>
    <w:rsid w:val="006256A4"/>
    <w:rsid w:val="0062634B"/>
    <w:rsid w:val="00627664"/>
    <w:rsid w:val="00627A60"/>
    <w:rsid w:val="00627F9D"/>
    <w:rsid w:val="0063061C"/>
    <w:rsid w:val="00632B75"/>
    <w:rsid w:val="0063376C"/>
    <w:rsid w:val="00633C88"/>
    <w:rsid w:val="00634D05"/>
    <w:rsid w:val="006350B0"/>
    <w:rsid w:val="006375C8"/>
    <w:rsid w:val="00641C00"/>
    <w:rsid w:val="0064391A"/>
    <w:rsid w:val="00644474"/>
    <w:rsid w:val="00646C95"/>
    <w:rsid w:val="0064728E"/>
    <w:rsid w:val="00650E07"/>
    <w:rsid w:val="00653E1D"/>
    <w:rsid w:val="00653E73"/>
    <w:rsid w:val="006561ED"/>
    <w:rsid w:val="006563A9"/>
    <w:rsid w:val="00660390"/>
    <w:rsid w:val="0066040F"/>
    <w:rsid w:val="00660F42"/>
    <w:rsid w:val="00661451"/>
    <w:rsid w:val="00661B7D"/>
    <w:rsid w:val="00661E65"/>
    <w:rsid w:val="00662096"/>
    <w:rsid w:val="00662BD6"/>
    <w:rsid w:val="00664334"/>
    <w:rsid w:val="006655EF"/>
    <w:rsid w:val="006660E3"/>
    <w:rsid w:val="00666394"/>
    <w:rsid w:val="006663A0"/>
    <w:rsid w:val="00666942"/>
    <w:rsid w:val="006672EE"/>
    <w:rsid w:val="00667C36"/>
    <w:rsid w:val="00670B68"/>
    <w:rsid w:val="006712A8"/>
    <w:rsid w:val="00672578"/>
    <w:rsid w:val="0067509E"/>
    <w:rsid w:val="00676DF9"/>
    <w:rsid w:val="00677061"/>
    <w:rsid w:val="0067722F"/>
    <w:rsid w:val="00677C3D"/>
    <w:rsid w:val="0068165C"/>
    <w:rsid w:val="00682A6C"/>
    <w:rsid w:val="00682D02"/>
    <w:rsid w:val="006839BC"/>
    <w:rsid w:val="00684AD9"/>
    <w:rsid w:val="00685372"/>
    <w:rsid w:val="00685909"/>
    <w:rsid w:val="00687B78"/>
    <w:rsid w:val="006913B9"/>
    <w:rsid w:val="00691951"/>
    <w:rsid w:val="00694B4D"/>
    <w:rsid w:val="006958E2"/>
    <w:rsid w:val="00695FB1"/>
    <w:rsid w:val="006960EA"/>
    <w:rsid w:val="0069653C"/>
    <w:rsid w:val="00696CE9"/>
    <w:rsid w:val="00697DA7"/>
    <w:rsid w:val="006A2CBD"/>
    <w:rsid w:val="006A4CD4"/>
    <w:rsid w:val="006A689B"/>
    <w:rsid w:val="006A6D56"/>
    <w:rsid w:val="006B02C2"/>
    <w:rsid w:val="006B0357"/>
    <w:rsid w:val="006B0A29"/>
    <w:rsid w:val="006B0B9B"/>
    <w:rsid w:val="006B1DE3"/>
    <w:rsid w:val="006B229B"/>
    <w:rsid w:val="006B22DD"/>
    <w:rsid w:val="006B3B01"/>
    <w:rsid w:val="006B4770"/>
    <w:rsid w:val="006B5AD8"/>
    <w:rsid w:val="006C0C62"/>
    <w:rsid w:val="006C155D"/>
    <w:rsid w:val="006C1C6C"/>
    <w:rsid w:val="006C2BA7"/>
    <w:rsid w:val="006C4A06"/>
    <w:rsid w:val="006C4C1E"/>
    <w:rsid w:val="006D0676"/>
    <w:rsid w:val="006D0C87"/>
    <w:rsid w:val="006D1521"/>
    <w:rsid w:val="006D2122"/>
    <w:rsid w:val="006D48E5"/>
    <w:rsid w:val="006D51D7"/>
    <w:rsid w:val="006D5883"/>
    <w:rsid w:val="006E0132"/>
    <w:rsid w:val="006E0FF0"/>
    <w:rsid w:val="006E10A9"/>
    <w:rsid w:val="006E51DB"/>
    <w:rsid w:val="006E6603"/>
    <w:rsid w:val="006E6856"/>
    <w:rsid w:val="006E6E77"/>
    <w:rsid w:val="006F06CE"/>
    <w:rsid w:val="006F11DD"/>
    <w:rsid w:val="006F17D3"/>
    <w:rsid w:val="006F29D2"/>
    <w:rsid w:val="006F2BC1"/>
    <w:rsid w:val="006F2CC0"/>
    <w:rsid w:val="006F4F53"/>
    <w:rsid w:val="006F6F32"/>
    <w:rsid w:val="006F7221"/>
    <w:rsid w:val="00700EAF"/>
    <w:rsid w:val="00702A6D"/>
    <w:rsid w:val="00704CE9"/>
    <w:rsid w:val="00706AEE"/>
    <w:rsid w:val="00706E30"/>
    <w:rsid w:val="00707C19"/>
    <w:rsid w:val="007119E1"/>
    <w:rsid w:val="00712A68"/>
    <w:rsid w:val="00713506"/>
    <w:rsid w:val="0071512C"/>
    <w:rsid w:val="00715A97"/>
    <w:rsid w:val="00715F14"/>
    <w:rsid w:val="007167A4"/>
    <w:rsid w:val="007173A0"/>
    <w:rsid w:val="007175E6"/>
    <w:rsid w:val="00720E25"/>
    <w:rsid w:val="00721F77"/>
    <w:rsid w:val="00722128"/>
    <w:rsid w:val="00723559"/>
    <w:rsid w:val="007235E6"/>
    <w:rsid w:val="0072379F"/>
    <w:rsid w:val="00723B0D"/>
    <w:rsid w:val="00723CA1"/>
    <w:rsid w:val="00724E07"/>
    <w:rsid w:val="007254B0"/>
    <w:rsid w:val="00725BEB"/>
    <w:rsid w:val="00726084"/>
    <w:rsid w:val="00726205"/>
    <w:rsid w:val="0073222E"/>
    <w:rsid w:val="007347E2"/>
    <w:rsid w:val="007349E7"/>
    <w:rsid w:val="0074024E"/>
    <w:rsid w:val="00741893"/>
    <w:rsid w:val="00741D06"/>
    <w:rsid w:val="00741E55"/>
    <w:rsid w:val="00743A15"/>
    <w:rsid w:val="00743C91"/>
    <w:rsid w:val="00744545"/>
    <w:rsid w:val="007446FA"/>
    <w:rsid w:val="00752A18"/>
    <w:rsid w:val="007530C5"/>
    <w:rsid w:val="00755404"/>
    <w:rsid w:val="007555AE"/>
    <w:rsid w:val="0075656C"/>
    <w:rsid w:val="00757573"/>
    <w:rsid w:val="00757AA4"/>
    <w:rsid w:val="0076106A"/>
    <w:rsid w:val="007627CE"/>
    <w:rsid w:val="0076580D"/>
    <w:rsid w:val="007664AF"/>
    <w:rsid w:val="00767497"/>
    <w:rsid w:val="007710AA"/>
    <w:rsid w:val="007717D2"/>
    <w:rsid w:val="00774A90"/>
    <w:rsid w:val="00775141"/>
    <w:rsid w:val="0077673A"/>
    <w:rsid w:val="007770C1"/>
    <w:rsid w:val="00783F9E"/>
    <w:rsid w:val="00784BDC"/>
    <w:rsid w:val="00785EDC"/>
    <w:rsid w:val="007863F5"/>
    <w:rsid w:val="007906EE"/>
    <w:rsid w:val="00791461"/>
    <w:rsid w:val="00791E35"/>
    <w:rsid w:val="00791F29"/>
    <w:rsid w:val="00794CA8"/>
    <w:rsid w:val="0079620C"/>
    <w:rsid w:val="007A0504"/>
    <w:rsid w:val="007A2993"/>
    <w:rsid w:val="007A3088"/>
    <w:rsid w:val="007A71A0"/>
    <w:rsid w:val="007B258A"/>
    <w:rsid w:val="007B4221"/>
    <w:rsid w:val="007B49C5"/>
    <w:rsid w:val="007B4EE5"/>
    <w:rsid w:val="007B54ED"/>
    <w:rsid w:val="007B6C37"/>
    <w:rsid w:val="007B6CDB"/>
    <w:rsid w:val="007B7791"/>
    <w:rsid w:val="007C193E"/>
    <w:rsid w:val="007C1F7E"/>
    <w:rsid w:val="007C4DC8"/>
    <w:rsid w:val="007C7F47"/>
    <w:rsid w:val="007D125A"/>
    <w:rsid w:val="007D3BA5"/>
    <w:rsid w:val="007E0553"/>
    <w:rsid w:val="007E25C4"/>
    <w:rsid w:val="007E28FE"/>
    <w:rsid w:val="007E40F9"/>
    <w:rsid w:val="007E463D"/>
    <w:rsid w:val="007E6CEE"/>
    <w:rsid w:val="007E742C"/>
    <w:rsid w:val="007F0BC8"/>
    <w:rsid w:val="007F1073"/>
    <w:rsid w:val="007F10E1"/>
    <w:rsid w:val="007F10EC"/>
    <w:rsid w:val="007F52DE"/>
    <w:rsid w:val="007F669C"/>
    <w:rsid w:val="007F7929"/>
    <w:rsid w:val="007F7AD2"/>
    <w:rsid w:val="00800E26"/>
    <w:rsid w:val="00801106"/>
    <w:rsid w:val="0080299A"/>
    <w:rsid w:val="00802F37"/>
    <w:rsid w:val="00803026"/>
    <w:rsid w:val="0080372C"/>
    <w:rsid w:val="0080395A"/>
    <w:rsid w:val="00807EA8"/>
    <w:rsid w:val="00810187"/>
    <w:rsid w:val="00810259"/>
    <w:rsid w:val="008150E6"/>
    <w:rsid w:val="00815407"/>
    <w:rsid w:val="00821A6E"/>
    <w:rsid w:val="0082224F"/>
    <w:rsid w:val="00823403"/>
    <w:rsid w:val="00824C58"/>
    <w:rsid w:val="00826489"/>
    <w:rsid w:val="00826995"/>
    <w:rsid w:val="008269EA"/>
    <w:rsid w:val="00827867"/>
    <w:rsid w:val="00827878"/>
    <w:rsid w:val="00831D9C"/>
    <w:rsid w:val="00831DA8"/>
    <w:rsid w:val="008321E5"/>
    <w:rsid w:val="008325CB"/>
    <w:rsid w:val="00833071"/>
    <w:rsid w:val="00833C23"/>
    <w:rsid w:val="00834875"/>
    <w:rsid w:val="00835576"/>
    <w:rsid w:val="00836175"/>
    <w:rsid w:val="00840B11"/>
    <w:rsid w:val="00841141"/>
    <w:rsid w:val="00842641"/>
    <w:rsid w:val="00842839"/>
    <w:rsid w:val="00842BDE"/>
    <w:rsid w:val="0084324C"/>
    <w:rsid w:val="00844122"/>
    <w:rsid w:val="00844712"/>
    <w:rsid w:val="00847917"/>
    <w:rsid w:val="008504FF"/>
    <w:rsid w:val="008514EC"/>
    <w:rsid w:val="00851925"/>
    <w:rsid w:val="0085260F"/>
    <w:rsid w:val="008545CF"/>
    <w:rsid w:val="00854F0F"/>
    <w:rsid w:val="008567AE"/>
    <w:rsid w:val="008616D5"/>
    <w:rsid w:val="0086193A"/>
    <w:rsid w:val="00861A43"/>
    <w:rsid w:val="0086340D"/>
    <w:rsid w:val="008638DF"/>
    <w:rsid w:val="00866841"/>
    <w:rsid w:val="00867DC7"/>
    <w:rsid w:val="008725A4"/>
    <w:rsid w:val="008740AD"/>
    <w:rsid w:val="00875F63"/>
    <w:rsid w:val="008762D2"/>
    <w:rsid w:val="008764F7"/>
    <w:rsid w:val="00876669"/>
    <w:rsid w:val="00877927"/>
    <w:rsid w:val="008816BF"/>
    <w:rsid w:val="00883BB7"/>
    <w:rsid w:val="008840F0"/>
    <w:rsid w:val="00884714"/>
    <w:rsid w:val="00886221"/>
    <w:rsid w:val="008871A2"/>
    <w:rsid w:val="00890692"/>
    <w:rsid w:val="00890B09"/>
    <w:rsid w:val="008922F1"/>
    <w:rsid w:val="0089375E"/>
    <w:rsid w:val="00894327"/>
    <w:rsid w:val="008943FB"/>
    <w:rsid w:val="0089652F"/>
    <w:rsid w:val="00896574"/>
    <w:rsid w:val="00896F7E"/>
    <w:rsid w:val="0089762C"/>
    <w:rsid w:val="008A1A4F"/>
    <w:rsid w:val="008A23F1"/>
    <w:rsid w:val="008A60B8"/>
    <w:rsid w:val="008A64DE"/>
    <w:rsid w:val="008B1F22"/>
    <w:rsid w:val="008B223C"/>
    <w:rsid w:val="008B23B4"/>
    <w:rsid w:val="008B29A3"/>
    <w:rsid w:val="008B3165"/>
    <w:rsid w:val="008B3E04"/>
    <w:rsid w:val="008B5862"/>
    <w:rsid w:val="008B5993"/>
    <w:rsid w:val="008B6B95"/>
    <w:rsid w:val="008B7206"/>
    <w:rsid w:val="008B77EF"/>
    <w:rsid w:val="008C0329"/>
    <w:rsid w:val="008C058B"/>
    <w:rsid w:val="008C1CE0"/>
    <w:rsid w:val="008C2EEC"/>
    <w:rsid w:val="008C44FF"/>
    <w:rsid w:val="008C4E22"/>
    <w:rsid w:val="008C52E8"/>
    <w:rsid w:val="008C6D92"/>
    <w:rsid w:val="008C70BD"/>
    <w:rsid w:val="008C739C"/>
    <w:rsid w:val="008D1C5E"/>
    <w:rsid w:val="008D1FB9"/>
    <w:rsid w:val="008D3B34"/>
    <w:rsid w:val="008D6C7D"/>
    <w:rsid w:val="008D7069"/>
    <w:rsid w:val="008E0096"/>
    <w:rsid w:val="008E0DE8"/>
    <w:rsid w:val="008E11B2"/>
    <w:rsid w:val="008E3121"/>
    <w:rsid w:val="008E474F"/>
    <w:rsid w:val="008E4C9A"/>
    <w:rsid w:val="008E4EAD"/>
    <w:rsid w:val="008E58E0"/>
    <w:rsid w:val="008E7BCC"/>
    <w:rsid w:val="008F018B"/>
    <w:rsid w:val="008F0E3A"/>
    <w:rsid w:val="008F1737"/>
    <w:rsid w:val="008F17FC"/>
    <w:rsid w:val="008F312F"/>
    <w:rsid w:val="008F36D5"/>
    <w:rsid w:val="008F3EA9"/>
    <w:rsid w:val="008F5A52"/>
    <w:rsid w:val="008F5DC3"/>
    <w:rsid w:val="00900FFB"/>
    <w:rsid w:val="009024BE"/>
    <w:rsid w:val="0090318E"/>
    <w:rsid w:val="00904032"/>
    <w:rsid w:val="00904882"/>
    <w:rsid w:val="00907525"/>
    <w:rsid w:val="00910A48"/>
    <w:rsid w:val="00912A8F"/>
    <w:rsid w:val="00912F7E"/>
    <w:rsid w:val="00913E0B"/>
    <w:rsid w:val="009150E5"/>
    <w:rsid w:val="00917EE0"/>
    <w:rsid w:val="009200F9"/>
    <w:rsid w:val="009201A9"/>
    <w:rsid w:val="009240A9"/>
    <w:rsid w:val="00925A5E"/>
    <w:rsid w:val="009278AA"/>
    <w:rsid w:val="0093206F"/>
    <w:rsid w:val="0093291A"/>
    <w:rsid w:val="009342F1"/>
    <w:rsid w:val="009414B6"/>
    <w:rsid w:val="00942BEF"/>
    <w:rsid w:val="009432F9"/>
    <w:rsid w:val="00943558"/>
    <w:rsid w:val="00943603"/>
    <w:rsid w:val="009436CF"/>
    <w:rsid w:val="009438C8"/>
    <w:rsid w:val="009439D2"/>
    <w:rsid w:val="00943E14"/>
    <w:rsid w:val="00944B67"/>
    <w:rsid w:val="00945CE8"/>
    <w:rsid w:val="009462D2"/>
    <w:rsid w:val="00947CB7"/>
    <w:rsid w:val="009514D9"/>
    <w:rsid w:val="00954B83"/>
    <w:rsid w:val="00955DF9"/>
    <w:rsid w:val="00957005"/>
    <w:rsid w:val="00960D8A"/>
    <w:rsid w:val="00960E6F"/>
    <w:rsid w:val="00964FE0"/>
    <w:rsid w:val="0096588E"/>
    <w:rsid w:val="00965BCC"/>
    <w:rsid w:val="009669E7"/>
    <w:rsid w:val="0096702C"/>
    <w:rsid w:val="009700DA"/>
    <w:rsid w:val="00971888"/>
    <w:rsid w:val="00971CF9"/>
    <w:rsid w:val="00972BF1"/>
    <w:rsid w:val="00973EAC"/>
    <w:rsid w:val="00976168"/>
    <w:rsid w:val="0097690E"/>
    <w:rsid w:val="00977844"/>
    <w:rsid w:val="009800EC"/>
    <w:rsid w:val="009811E6"/>
    <w:rsid w:val="009821A0"/>
    <w:rsid w:val="00983BC6"/>
    <w:rsid w:val="009849C7"/>
    <w:rsid w:val="009853BB"/>
    <w:rsid w:val="00986515"/>
    <w:rsid w:val="0099091E"/>
    <w:rsid w:val="00991604"/>
    <w:rsid w:val="009922EF"/>
    <w:rsid w:val="009944F5"/>
    <w:rsid w:val="00994FF0"/>
    <w:rsid w:val="0099760F"/>
    <w:rsid w:val="009A1D5F"/>
    <w:rsid w:val="009A1E62"/>
    <w:rsid w:val="009A2281"/>
    <w:rsid w:val="009A47C5"/>
    <w:rsid w:val="009A51AD"/>
    <w:rsid w:val="009A56CF"/>
    <w:rsid w:val="009A5D4B"/>
    <w:rsid w:val="009A6222"/>
    <w:rsid w:val="009A6DE9"/>
    <w:rsid w:val="009B0763"/>
    <w:rsid w:val="009B0E30"/>
    <w:rsid w:val="009B2FAD"/>
    <w:rsid w:val="009B334F"/>
    <w:rsid w:val="009B35E4"/>
    <w:rsid w:val="009B3682"/>
    <w:rsid w:val="009B36D8"/>
    <w:rsid w:val="009B4EA8"/>
    <w:rsid w:val="009B5BE4"/>
    <w:rsid w:val="009C20B2"/>
    <w:rsid w:val="009C3EAA"/>
    <w:rsid w:val="009C4C8B"/>
    <w:rsid w:val="009C4D04"/>
    <w:rsid w:val="009C7D7C"/>
    <w:rsid w:val="009D0082"/>
    <w:rsid w:val="009D2F0A"/>
    <w:rsid w:val="009D3C0C"/>
    <w:rsid w:val="009D5E4C"/>
    <w:rsid w:val="009D66A1"/>
    <w:rsid w:val="009D7FD2"/>
    <w:rsid w:val="009E087F"/>
    <w:rsid w:val="009E282A"/>
    <w:rsid w:val="009E5346"/>
    <w:rsid w:val="009E6E57"/>
    <w:rsid w:val="009E711A"/>
    <w:rsid w:val="009E71B9"/>
    <w:rsid w:val="009F0294"/>
    <w:rsid w:val="009F1A6F"/>
    <w:rsid w:val="009F39C2"/>
    <w:rsid w:val="009F3B43"/>
    <w:rsid w:val="009F4720"/>
    <w:rsid w:val="009F4FC2"/>
    <w:rsid w:val="009F63B3"/>
    <w:rsid w:val="009F7468"/>
    <w:rsid w:val="00A014DF"/>
    <w:rsid w:val="00A01EA9"/>
    <w:rsid w:val="00A02649"/>
    <w:rsid w:val="00A061EB"/>
    <w:rsid w:val="00A0780B"/>
    <w:rsid w:val="00A10016"/>
    <w:rsid w:val="00A10F40"/>
    <w:rsid w:val="00A11C54"/>
    <w:rsid w:val="00A12EB8"/>
    <w:rsid w:val="00A14A32"/>
    <w:rsid w:val="00A16B3E"/>
    <w:rsid w:val="00A16BB1"/>
    <w:rsid w:val="00A20CDC"/>
    <w:rsid w:val="00A2199B"/>
    <w:rsid w:val="00A23A90"/>
    <w:rsid w:val="00A23C0C"/>
    <w:rsid w:val="00A23DB5"/>
    <w:rsid w:val="00A24002"/>
    <w:rsid w:val="00A243EB"/>
    <w:rsid w:val="00A25004"/>
    <w:rsid w:val="00A26D22"/>
    <w:rsid w:val="00A26EC2"/>
    <w:rsid w:val="00A27B7D"/>
    <w:rsid w:val="00A33297"/>
    <w:rsid w:val="00A33951"/>
    <w:rsid w:val="00A343DF"/>
    <w:rsid w:val="00A34618"/>
    <w:rsid w:val="00A35881"/>
    <w:rsid w:val="00A35DD9"/>
    <w:rsid w:val="00A37073"/>
    <w:rsid w:val="00A371EA"/>
    <w:rsid w:val="00A37C35"/>
    <w:rsid w:val="00A37D5E"/>
    <w:rsid w:val="00A4030E"/>
    <w:rsid w:val="00A40F9D"/>
    <w:rsid w:val="00A42946"/>
    <w:rsid w:val="00A43C18"/>
    <w:rsid w:val="00A43F2B"/>
    <w:rsid w:val="00A43FBF"/>
    <w:rsid w:val="00A442F0"/>
    <w:rsid w:val="00A44C41"/>
    <w:rsid w:val="00A464CE"/>
    <w:rsid w:val="00A46D22"/>
    <w:rsid w:val="00A47806"/>
    <w:rsid w:val="00A51896"/>
    <w:rsid w:val="00A52E01"/>
    <w:rsid w:val="00A5306C"/>
    <w:rsid w:val="00A539D7"/>
    <w:rsid w:val="00A550CE"/>
    <w:rsid w:val="00A5569B"/>
    <w:rsid w:val="00A55C25"/>
    <w:rsid w:val="00A633CA"/>
    <w:rsid w:val="00A63EE7"/>
    <w:rsid w:val="00A65602"/>
    <w:rsid w:val="00A66034"/>
    <w:rsid w:val="00A67123"/>
    <w:rsid w:val="00A72FE5"/>
    <w:rsid w:val="00A73769"/>
    <w:rsid w:val="00A744B3"/>
    <w:rsid w:val="00A7515F"/>
    <w:rsid w:val="00A75D8B"/>
    <w:rsid w:val="00A7623C"/>
    <w:rsid w:val="00A774BE"/>
    <w:rsid w:val="00A776BE"/>
    <w:rsid w:val="00A80238"/>
    <w:rsid w:val="00A8207C"/>
    <w:rsid w:val="00A83D02"/>
    <w:rsid w:val="00A8478E"/>
    <w:rsid w:val="00A84BA3"/>
    <w:rsid w:val="00A86F11"/>
    <w:rsid w:val="00A87F6C"/>
    <w:rsid w:val="00A908F7"/>
    <w:rsid w:val="00A9171B"/>
    <w:rsid w:val="00A91DA7"/>
    <w:rsid w:val="00AA0787"/>
    <w:rsid w:val="00AA0BC9"/>
    <w:rsid w:val="00AA2FFA"/>
    <w:rsid w:val="00AA37F8"/>
    <w:rsid w:val="00AA39BF"/>
    <w:rsid w:val="00AA4419"/>
    <w:rsid w:val="00AA6B22"/>
    <w:rsid w:val="00AA742D"/>
    <w:rsid w:val="00AA76FC"/>
    <w:rsid w:val="00AA77D4"/>
    <w:rsid w:val="00AA7B4B"/>
    <w:rsid w:val="00AA7F24"/>
    <w:rsid w:val="00AB092E"/>
    <w:rsid w:val="00AB1F77"/>
    <w:rsid w:val="00AC159D"/>
    <w:rsid w:val="00AC1883"/>
    <w:rsid w:val="00AC3850"/>
    <w:rsid w:val="00AC38BF"/>
    <w:rsid w:val="00AC47DE"/>
    <w:rsid w:val="00AC4A34"/>
    <w:rsid w:val="00AC53D6"/>
    <w:rsid w:val="00AC5633"/>
    <w:rsid w:val="00AC6DA3"/>
    <w:rsid w:val="00AC74FF"/>
    <w:rsid w:val="00AD06F5"/>
    <w:rsid w:val="00AD1940"/>
    <w:rsid w:val="00AD505F"/>
    <w:rsid w:val="00AD5F12"/>
    <w:rsid w:val="00AD621A"/>
    <w:rsid w:val="00AD720E"/>
    <w:rsid w:val="00AD7717"/>
    <w:rsid w:val="00AE0C75"/>
    <w:rsid w:val="00AE1397"/>
    <w:rsid w:val="00AE4B62"/>
    <w:rsid w:val="00AF09A8"/>
    <w:rsid w:val="00AF144F"/>
    <w:rsid w:val="00AF3750"/>
    <w:rsid w:val="00AF42AD"/>
    <w:rsid w:val="00AF4553"/>
    <w:rsid w:val="00AF5B4F"/>
    <w:rsid w:val="00AF66EC"/>
    <w:rsid w:val="00AF78D2"/>
    <w:rsid w:val="00B00822"/>
    <w:rsid w:val="00B03D44"/>
    <w:rsid w:val="00B04FE9"/>
    <w:rsid w:val="00B053CE"/>
    <w:rsid w:val="00B05928"/>
    <w:rsid w:val="00B07DC9"/>
    <w:rsid w:val="00B10897"/>
    <w:rsid w:val="00B109A5"/>
    <w:rsid w:val="00B12B53"/>
    <w:rsid w:val="00B13E34"/>
    <w:rsid w:val="00B146F3"/>
    <w:rsid w:val="00B147E6"/>
    <w:rsid w:val="00B15559"/>
    <w:rsid w:val="00B15BD1"/>
    <w:rsid w:val="00B1696B"/>
    <w:rsid w:val="00B16DB1"/>
    <w:rsid w:val="00B217DF"/>
    <w:rsid w:val="00B24B3F"/>
    <w:rsid w:val="00B262BD"/>
    <w:rsid w:val="00B263D2"/>
    <w:rsid w:val="00B26BA6"/>
    <w:rsid w:val="00B27F79"/>
    <w:rsid w:val="00B30F63"/>
    <w:rsid w:val="00B31543"/>
    <w:rsid w:val="00B32095"/>
    <w:rsid w:val="00B32AF7"/>
    <w:rsid w:val="00B3391F"/>
    <w:rsid w:val="00B34F0F"/>
    <w:rsid w:val="00B36963"/>
    <w:rsid w:val="00B401AB"/>
    <w:rsid w:val="00B41295"/>
    <w:rsid w:val="00B4255A"/>
    <w:rsid w:val="00B42D58"/>
    <w:rsid w:val="00B4344F"/>
    <w:rsid w:val="00B436BC"/>
    <w:rsid w:val="00B43B3A"/>
    <w:rsid w:val="00B465DF"/>
    <w:rsid w:val="00B47A3D"/>
    <w:rsid w:val="00B47B25"/>
    <w:rsid w:val="00B50444"/>
    <w:rsid w:val="00B5053F"/>
    <w:rsid w:val="00B50FC0"/>
    <w:rsid w:val="00B52B0A"/>
    <w:rsid w:val="00B54DAE"/>
    <w:rsid w:val="00B572D6"/>
    <w:rsid w:val="00B607A8"/>
    <w:rsid w:val="00B619F3"/>
    <w:rsid w:val="00B63507"/>
    <w:rsid w:val="00B64B97"/>
    <w:rsid w:val="00B674CC"/>
    <w:rsid w:val="00B70133"/>
    <w:rsid w:val="00B7037C"/>
    <w:rsid w:val="00B72079"/>
    <w:rsid w:val="00B7282B"/>
    <w:rsid w:val="00B731FF"/>
    <w:rsid w:val="00B76B93"/>
    <w:rsid w:val="00B81631"/>
    <w:rsid w:val="00B8234A"/>
    <w:rsid w:val="00B82942"/>
    <w:rsid w:val="00B83721"/>
    <w:rsid w:val="00B8393F"/>
    <w:rsid w:val="00B84F92"/>
    <w:rsid w:val="00B877C3"/>
    <w:rsid w:val="00B90D27"/>
    <w:rsid w:val="00B92D30"/>
    <w:rsid w:val="00B93D99"/>
    <w:rsid w:val="00B93E33"/>
    <w:rsid w:val="00B9437A"/>
    <w:rsid w:val="00BA011D"/>
    <w:rsid w:val="00BA063C"/>
    <w:rsid w:val="00BA0758"/>
    <w:rsid w:val="00BA18D5"/>
    <w:rsid w:val="00BA29CB"/>
    <w:rsid w:val="00BA32C9"/>
    <w:rsid w:val="00BA4D15"/>
    <w:rsid w:val="00BA5531"/>
    <w:rsid w:val="00BA68B9"/>
    <w:rsid w:val="00BA7963"/>
    <w:rsid w:val="00BB10FC"/>
    <w:rsid w:val="00BB254C"/>
    <w:rsid w:val="00BB3AED"/>
    <w:rsid w:val="00BB4B1C"/>
    <w:rsid w:val="00BB75D1"/>
    <w:rsid w:val="00BB78C1"/>
    <w:rsid w:val="00BC31B9"/>
    <w:rsid w:val="00BC4353"/>
    <w:rsid w:val="00BC503A"/>
    <w:rsid w:val="00BC5338"/>
    <w:rsid w:val="00BC5C0C"/>
    <w:rsid w:val="00BC6043"/>
    <w:rsid w:val="00BC7DEB"/>
    <w:rsid w:val="00BC7E59"/>
    <w:rsid w:val="00BD08A3"/>
    <w:rsid w:val="00BD1E32"/>
    <w:rsid w:val="00BD3DCD"/>
    <w:rsid w:val="00BD553C"/>
    <w:rsid w:val="00BD6E9F"/>
    <w:rsid w:val="00BE01E2"/>
    <w:rsid w:val="00BE186A"/>
    <w:rsid w:val="00BE1CB2"/>
    <w:rsid w:val="00BE2B67"/>
    <w:rsid w:val="00BE3845"/>
    <w:rsid w:val="00BE4B83"/>
    <w:rsid w:val="00BE55BF"/>
    <w:rsid w:val="00BE5836"/>
    <w:rsid w:val="00BE5AE0"/>
    <w:rsid w:val="00BE793E"/>
    <w:rsid w:val="00BF1F2C"/>
    <w:rsid w:val="00BF36B8"/>
    <w:rsid w:val="00BF42C0"/>
    <w:rsid w:val="00BF4749"/>
    <w:rsid w:val="00BF4754"/>
    <w:rsid w:val="00BF5E6E"/>
    <w:rsid w:val="00BF62A6"/>
    <w:rsid w:val="00BF6D4E"/>
    <w:rsid w:val="00BF6ED6"/>
    <w:rsid w:val="00BF7A3C"/>
    <w:rsid w:val="00C01194"/>
    <w:rsid w:val="00C02798"/>
    <w:rsid w:val="00C067E3"/>
    <w:rsid w:val="00C073D0"/>
    <w:rsid w:val="00C10336"/>
    <w:rsid w:val="00C10A5C"/>
    <w:rsid w:val="00C11D1C"/>
    <w:rsid w:val="00C11E0A"/>
    <w:rsid w:val="00C13178"/>
    <w:rsid w:val="00C13B31"/>
    <w:rsid w:val="00C16C6D"/>
    <w:rsid w:val="00C205DC"/>
    <w:rsid w:val="00C23535"/>
    <w:rsid w:val="00C23E3C"/>
    <w:rsid w:val="00C2477A"/>
    <w:rsid w:val="00C24A77"/>
    <w:rsid w:val="00C266BD"/>
    <w:rsid w:val="00C26A78"/>
    <w:rsid w:val="00C26D63"/>
    <w:rsid w:val="00C307D7"/>
    <w:rsid w:val="00C31428"/>
    <w:rsid w:val="00C315E8"/>
    <w:rsid w:val="00C31A31"/>
    <w:rsid w:val="00C34892"/>
    <w:rsid w:val="00C34DAB"/>
    <w:rsid w:val="00C3556C"/>
    <w:rsid w:val="00C37048"/>
    <w:rsid w:val="00C37458"/>
    <w:rsid w:val="00C37D55"/>
    <w:rsid w:val="00C412C7"/>
    <w:rsid w:val="00C41831"/>
    <w:rsid w:val="00C419E2"/>
    <w:rsid w:val="00C41A4C"/>
    <w:rsid w:val="00C45CB7"/>
    <w:rsid w:val="00C474AC"/>
    <w:rsid w:val="00C505C4"/>
    <w:rsid w:val="00C5144A"/>
    <w:rsid w:val="00C51875"/>
    <w:rsid w:val="00C52278"/>
    <w:rsid w:val="00C52BD9"/>
    <w:rsid w:val="00C533DE"/>
    <w:rsid w:val="00C53E38"/>
    <w:rsid w:val="00C574AC"/>
    <w:rsid w:val="00C601C9"/>
    <w:rsid w:val="00C63AD2"/>
    <w:rsid w:val="00C66A29"/>
    <w:rsid w:val="00C670E9"/>
    <w:rsid w:val="00C67B45"/>
    <w:rsid w:val="00C70271"/>
    <w:rsid w:val="00C73316"/>
    <w:rsid w:val="00C73330"/>
    <w:rsid w:val="00C749E1"/>
    <w:rsid w:val="00C74EA7"/>
    <w:rsid w:val="00C8009B"/>
    <w:rsid w:val="00C8090A"/>
    <w:rsid w:val="00C809A0"/>
    <w:rsid w:val="00C82FC7"/>
    <w:rsid w:val="00C8340E"/>
    <w:rsid w:val="00C83BDF"/>
    <w:rsid w:val="00C848A3"/>
    <w:rsid w:val="00C848B8"/>
    <w:rsid w:val="00C852CB"/>
    <w:rsid w:val="00C8663B"/>
    <w:rsid w:val="00C87411"/>
    <w:rsid w:val="00C913FF"/>
    <w:rsid w:val="00C91F48"/>
    <w:rsid w:val="00C95771"/>
    <w:rsid w:val="00CA1830"/>
    <w:rsid w:val="00CA1EEE"/>
    <w:rsid w:val="00CA261D"/>
    <w:rsid w:val="00CA273D"/>
    <w:rsid w:val="00CA2F9D"/>
    <w:rsid w:val="00CA59EB"/>
    <w:rsid w:val="00CA7119"/>
    <w:rsid w:val="00CB41F8"/>
    <w:rsid w:val="00CB5394"/>
    <w:rsid w:val="00CB7B6E"/>
    <w:rsid w:val="00CC061C"/>
    <w:rsid w:val="00CC0A3C"/>
    <w:rsid w:val="00CC0A7F"/>
    <w:rsid w:val="00CC1093"/>
    <w:rsid w:val="00CC27EF"/>
    <w:rsid w:val="00CC2A7B"/>
    <w:rsid w:val="00CC5D27"/>
    <w:rsid w:val="00CD0B80"/>
    <w:rsid w:val="00CD19E5"/>
    <w:rsid w:val="00CD2B34"/>
    <w:rsid w:val="00CD4A8F"/>
    <w:rsid w:val="00CD5E7F"/>
    <w:rsid w:val="00CD6879"/>
    <w:rsid w:val="00CE070D"/>
    <w:rsid w:val="00CE151F"/>
    <w:rsid w:val="00CE1FD9"/>
    <w:rsid w:val="00CE2D11"/>
    <w:rsid w:val="00CE6E54"/>
    <w:rsid w:val="00CE76E7"/>
    <w:rsid w:val="00CF04B0"/>
    <w:rsid w:val="00CF08C4"/>
    <w:rsid w:val="00CF0A45"/>
    <w:rsid w:val="00CF1AD6"/>
    <w:rsid w:val="00CF282C"/>
    <w:rsid w:val="00CF28E4"/>
    <w:rsid w:val="00CF30C5"/>
    <w:rsid w:val="00CF3306"/>
    <w:rsid w:val="00CF3360"/>
    <w:rsid w:val="00CF40F7"/>
    <w:rsid w:val="00CF6CF5"/>
    <w:rsid w:val="00D004DC"/>
    <w:rsid w:val="00D035D4"/>
    <w:rsid w:val="00D04957"/>
    <w:rsid w:val="00D04E86"/>
    <w:rsid w:val="00D05440"/>
    <w:rsid w:val="00D05DCB"/>
    <w:rsid w:val="00D1069D"/>
    <w:rsid w:val="00D10C3F"/>
    <w:rsid w:val="00D13C41"/>
    <w:rsid w:val="00D13D5A"/>
    <w:rsid w:val="00D152B7"/>
    <w:rsid w:val="00D16A2F"/>
    <w:rsid w:val="00D20542"/>
    <w:rsid w:val="00D21EFF"/>
    <w:rsid w:val="00D22837"/>
    <w:rsid w:val="00D2312C"/>
    <w:rsid w:val="00D2330C"/>
    <w:rsid w:val="00D234FA"/>
    <w:rsid w:val="00D30453"/>
    <w:rsid w:val="00D31343"/>
    <w:rsid w:val="00D322CC"/>
    <w:rsid w:val="00D32799"/>
    <w:rsid w:val="00D346DD"/>
    <w:rsid w:val="00D34B19"/>
    <w:rsid w:val="00D3537D"/>
    <w:rsid w:val="00D4072A"/>
    <w:rsid w:val="00D40BD6"/>
    <w:rsid w:val="00D41B1B"/>
    <w:rsid w:val="00D41B94"/>
    <w:rsid w:val="00D44370"/>
    <w:rsid w:val="00D45700"/>
    <w:rsid w:val="00D46F21"/>
    <w:rsid w:val="00D477A8"/>
    <w:rsid w:val="00D50862"/>
    <w:rsid w:val="00D50C1B"/>
    <w:rsid w:val="00D52D29"/>
    <w:rsid w:val="00D5317F"/>
    <w:rsid w:val="00D5357B"/>
    <w:rsid w:val="00D55C08"/>
    <w:rsid w:val="00D567C8"/>
    <w:rsid w:val="00D56EB3"/>
    <w:rsid w:val="00D60588"/>
    <w:rsid w:val="00D61070"/>
    <w:rsid w:val="00D6218A"/>
    <w:rsid w:val="00D62FBC"/>
    <w:rsid w:val="00D6401B"/>
    <w:rsid w:val="00D647BE"/>
    <w:rsid w:val="00D67BBA"/>
    <w:rsid w:val="00D71C42"/>
    <w:rsid w:val="00D71F3C"/>
    <w:rsid w:val="00D7547A"/>
    <w:rsid w:val="00D756FE"/>
    <w:rsid w:val="00D77B15"/>
    <w:rsid w:val="00D77B5A"/>
    <w:rsid w:val="00D8173F"/>
    <w:rsid w:val="00D8181D"/>
    <w:rsid w:val="00D842B3"/>
    <w:rsid w:val="00D84430"/>
    <w:rsid w:val="00D84A83"/>
    <w:rsid w:val="00D86ADC"/>
    <w:rsid w:val="00D91696"/>
    <w:rsid w:val="00D91FB6"/>
    <w:rsid w:val="00D956E9"/>
    <w:rsid w:val="00D95D34"/>
    <w:rsid w:val="00DA028F"/>
    <w:rsid w:val="00DA0C2C"/>
    <w:rsid w:val="00DA1B91"/>
    <w:rsid w:val="00DA28A8"/>
    <w:rsid w:val="00DA387F"/>
    <w:rsid w:val="00DA4747"/>
    <w:rsid w:val="00DA7B52"/>
    <w:rsid w:val="00DB2DB6"/>
    <w:rsid w:val="00DB6E02"/>
    <w:rsid w:val="00DC2157"/>
    <w:rsid w:val="00DC23DA"/>
    <w:rsid w:val="00DC4FFA"/>
    <w:rsid w:val="00DC7472"/>
    <w:rsid w:val="00DD10CE"/>
    <w:rsid w:val="00DE0068"/>
    <w:rsid w:val="00DE0BE9"/>
    <w:rsid w:val="00DE160E"/>
    <w:rsid w:val="00DE4FA9"/>
    <w:rsid w:val="00DE5B70"/>
    <w:rsid w:val="00DE70AC"/>
    <w:rsid w:val="00DE744D"/>
    <w:rsid w:val="00DF0A83"/>
    <w:rsid w:val="00DF0D48"/>
    <w:rsid w:val="00DF15FC"/>
    <w:rsid w:val="00DF1F38"/>
    <w:rsid w:val="00DF39AC"/>
    <w:rsid w:val="00DF3EBF"/>
    <w:rsid w:val="00DF4D1D"/>
    <w:rsid w:val="00DF4F43"/>
    <w:rsid w:val="00DF6758"/>
    <w:rsid w:val="00DF7972"/>
    <w:rsid w:val="00E00301"/>
    <w:rsid w:val="00E00C8A"/>
    <w:rsid w:val="00E01535"/>
    <w:rsid w:val="00E04F60"/>
    <w:rsid w:val="00E05F10"/>
    <w:rsid w:val="00E0657C"/>
    <w:rsid w:val="00E06BF0"/>
    <w:rsid w:val="00E10154"/>
    <w:rsid w:val="00E13F27"/>
    <w:rsid w:val="00E151D9"/>
    <w:rsid w:val="00E1615E"/>
    <w:rsid w:val="00E161A2"/>
    <w:rsid w:val="00E20318"/>
    <w:rsid w:val="00E21208"/>
    <w:rsid w:val="00E229B1"/>
    <w:rsid w:val="00E25BC1"/>
    <w:rsid w:val="00E279AB"/>
    <w:rsid w:val="00E30BF6"/>
    <w:rsid w:val="00E30CE8"/>
    <w:rsid w:val="00E3289F"/>
    <w:rsid w:val="00E339F1"/>
    <w:rsid w:val="00E359C7"/>
    <w:rsid w:val="00E35A75"/>
    <w:rsid w:val="00E35C6D"/>
    <w:rsid w:val="00E36BD8"/>
    <w:rsid w:val="00E40D5B"/>
    <w:rsid w:val="00E4226F"/>
    <w:rsid w:val="00E4697D"/>
    <w:rsid w:val="00E47502"/>
    <w:rsid w:val="00E47B8D"/>
    <w:rsid w:val="00E50F6E"/>
    <w:rsid w:val="00E5171C"/>
    <w:rsid w:val="00E5344D"/>
    <w:rsid w:val="00E53A9A"/>
    <w:rsid w:val="00E54B27"/>
    <w:rsid w:val="00E56B65"/>
    <w:rsid w:val="00E6046F"/>
    <w:rsid w:val="00E60594"/>
    <w:rsid w:val="00E612CD"/>
    <w:rsid w:val="00E61746"/>
    <w:rsid w:val="00E6191A"/>
    <w:rsid w:val="00E62169"/>
    <w:rsid w:val="00E62811"/>
    <w:rsid w:val="00E71EFC"/>
    <w:rsid w:val="00E721A0"/>
    <w:rsid w:val="00E72B90"/>
    <w:rsid w:val="00E73190"/>
    <w:rsid w:val="00E73664"/>
    <w:rsid w:val="00E73F34"/>
    <w:rsid w:val="00E750BD"/>
    <w:rsid w:val="00E803D1"/>
    <w:rsid w:val="00E839B8"/>
    <w:rsid w:val="00E844F9"/>
    <w:rsid w:val="00E84977"/>
    <w:rsid w:val="00E857A2"/>
    <w:rsid w:val="00E861EF"/>
    <w:rsid w:val="00E903E0"/>
    <w:rsid w:val="00E91350"/>
    <w:rsid w:val="00E930AC"/>
    <w:rsid w:val="00E94D07"/>
    <w:rsid w:val="00E9516B"/>
    <w:rsid w:val="00E95480"/>
    <w:rsid w:val="00E9551E"/>
    <w:rsid w:val="00E9589A"/>
    <w:rsid w:val="00E97204"/>
    <w:rsid w:val="00E97998"/>
    <w:rsid w:val="00E97DA5"/>
    <w:rsid w:val="00EA0788"/>
    <w:rsid w:val="00EA07DB"/>
    <w:rsid w:val="00EA0DE1"/>
    <w:rsid w:val="00EA1295"/>
    <w:rsid w:val="00EA16C0"/>
    <w:rsid w:val="00EA2320"/>
    <w:rsid w:val="00EA2EE3"/>
    <w:rsid w:val="00EA420E"/>
    <w:rsid w:val="00EA452D"/>
    <w:rsid w:val="00EA53E2"/>
    <w:rsid w:val="00EA77ED"/>
    <w:rsid w:val="00EB00CE"/>
    <w:rsid w:val="00EB0555"/>
    <w:rsid w:val="00EB2681"/>
    <w:rsid w:val="00EB2BAC"/>
    <w:rsid w:val="00EB4E34"/>
    <w:rsid w:val="00EB5A03"/>
    <w:rsid w:val="00EC01E3"/>
    <w:rsid w:val="00EC1C1E"/>
    <w:rsid w:val="00EC2847"/>
    <w:rsid w:val="00EC2A61"/>
    <w:rsid w:val="00EC3685"/>
    <w:rsid w:val="00EC3C28"/>
    <w:rsid w:val="00EC4761"/>
    <w:rsid w:val="00EC69CF"/>
    <w:rsid w:val="00EC6DA7"/>
    <w:rsid w:val="00EC78C9"/>
    <w:rsid w:val="00ED0987"/>
    <w:rsid w:val="00ED09AF"/>
    <w:rsid w:val="00ED2001"/>
    <w:rsid w:val="00ED2B49"/>
    <w:rsid w:val="00ED2D22"/>
    <w:rsid w:val="00ED3561"/>
    <w:rsid w:val="00ED3FE9"/>
    <w:rsid w:val="00ED5B96"/>
    <w:rsid w:val="00ED6EBE"/>
    <w:rsid w:val="00ED74F9"/>
    <w:rsid w:val="00ED796D"/>
    <w:rsid w:val="00EE1D6A"/>
    <w:rsid w:val="00EE4DF6"/>
    <w:rsid w:val="00EE52FD"/>
    <w:rsid w:val="00EE533B"/>
    <w:rsid w:val="00EE56DE"/>
    <w:rsid w:val="00EE5DC6"/>
    <w:rsid w:val="00EF0D31"/>
    <w:rsid w:val="00EF1F17"/>
    <w:rsid w:val="00EF27A9"/>
    <w:rsid w:val="00EF34CB"/>
    <w:rsid w:val="00EF350C"/>
    <w:rsid w:val="00EF3DFC"/>
    <w:rsid w:val="00EF47FF"/>
    <w:rsid w:val="00F017E9"/>
    <w:rsid w:val="00F022AE"/>
    <w:rsid w:val="00F02BBD"/>
    <w:rsid w:val="00F03290"/>
    <w:rsid w:val="00F05213"/>
    <w:rsid w:val="00F07223"/>
    <w:rsid w:val="00F07557"/>
    <w:rsid w:val="00F1059B"/>
    <w:rsid w:val="00F10B71"/>
    <w:rsid w:val="00F10D4F"/>
    <w:rsid w:val="00F124C3"/>
    <w:rsid w:val="00F13150"/>
    <w:rsid w:val="00F14D34"/>
    <w:rsid w:val="00F16371"/>
    <w:rsid w:val="00F1662B"/>
    <w:rsid w:val="00F17507"/>
    <w:rsid w:val="00F1761A"/>
    <w:rsid w:val="00F2103E"/>
    <w:rsid w:val="00F22632"/>
    <w:rsid w:val="00F26319"/>
    <w:rsid w:val="00F27498"/>
    <w:rsid w:val="00F27851"/>
    <w:rsid w:val="00F314D0"/>
    <w:rsid w:val="00F324D1"/>
    <w:rsid w:val="00F3281A"/>
    <w:rsid w:val="00F32B89"/>
    <w:rsid w:val="00F36B05"/>
    <w:rsid w:val="00F37671"/>
    <w:rsid w:val="00F37859"/>
    <w:rsid w:val="00F451BB"/>
    <w:rsid w:val="00F46051"/>
    <w:rsid w:val="00F509AC"/>
    <w:rsid w:val="00F53238"/>
    <w:rsid w:val="00F54A87"/>
    <w:rsid w:val="00F54B1D"/>
    <w:rsid w:val="00F55638"/>
    <w:rsid w:val="00F5639E"/>
    <w:rsid w:val="00F5719C"/>
    <w:rsid w:val="00F573A6"/>
    <w:rsid w:val="00F57D33"/>
    <w:rsid w:val="00F6029A"/>
    <w:rsid w:val="00F603A5"/>
    <w:rsid w:val="00F6125E"/>
    <w:rsid w:val="00F6154F"/>
    <w:rsid w:val="00F63C18"/>
    <w:rsid w:val="00F66880"/>
    <w:rsid w:val="00F66B82"/>
    <w:rsid w:val="00F67413"/>
    <w:rsid w:val="00F70F26"/>
    <w:rsid w:val="00F7108A"/>
    <w:rsid w:val="00F73371"/>
    <w:rsid w:val="00F744BC"/>
    <w:rsid w:val="00F74DDA"/>
    <w:rsid w:val="00F7550F"/>
    <w:rsid w:val="00F75BEA"/>
    <w:rsid w:val="00F777DF"/>
    <w:rsid w:val="00F80068"/>
    <w:rsid w:val="00F804EE"/>
    <w:rsid w:val="00F8327F"/>
    <w:rsid w:val="00F85C23"/>
    <w:rsid w:val="00F868E1"/>
    <w:rsid w:val="00F92B94"/>
    <w:rsid w:val="00F95722"/>
    <w:rsid w:val="00F96F63"/>
    <w:rsid w:val="00FA0FE2"/>
    <w:rsid w:val="00FA1A35"/>
    <w:rsid w:val="00FA3AC9"/>
    <w:rsid w:val="00FA3DDB"/>
    <w:rsid w:val="00FA42F6"/>
    <w:rsid w:val="00FA4B75"/>
    <w:rsid w:val="00FA61E2"/>
    <w:rsid w:val="00FA63E3"/>
    <w:rsid w:val="00FA6661"/>
    <w:rsid w:val="00FB103A"/>
    <w:rsid w:val="00FB272C"/>
    <w:rsid w:val="00FB3962"/>
    <w:rsid w:val="00FB4990"/>
    <w:rsid w:val="00FB5624"/>
    <w:rsid w:val="00FB5DB9"/>
    <w:rsid w:val="00FB77AE"/>
    <w:rsid w:val="00FC0722"/>
    <w:rsid w:val="00FC359F"/>
    <w:rsid w:val="00FC5B08"/>
    <w:rsid w:val="00FC730C"/>
    <w:rsid w:val="00FD1191"/>
    <w:rsid w:val="00FD2891"/>
    <w:rsid w:val="00FD4218"/>
    <w:rsid w:val="00FD5FB3"/>
    <w:rsid w:val="00FE008B"/>
    <w:rsid w:val="00FE1F9E"/>
    <w:rsid w:val="00FE27EC"/>
    <w:rsid w:val="00FE2B95"/>
    <w:rsid w:val="00FE33E7"/>
    <w:rsid w:val="00FE3581"/>
    <w:rsid w:val="00FE38CD"/>
    <w:rsid w:val="00FE58C2"/>
    <w:rsid w:val="00FE61EE"/>
    <w:rsid w:val="00FE7687"/>
    <w:rsid w:val="00FF0D3B"/>
    <w:rsid w:val="00FF29D1"/>
    <w:rsid w:val="00FF2A1C"/>
    <w:rsid w:val="00FF306C"/>
    <w:rsid w:val="00FF40BA"/>
    <w:rsid w:val="00FF4C37"/>
    <w:rsid w:val="00FF5259"/>
    <w:rsid w:val="00FF65B3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5E"/>
    <w:pPr>
      <w:spacing w:after="200" w:line="276" w:lineRule="auto"/>
    </w:pPr>
    <w:rPr>
      <w:sz w:val="22"/>
      <w:szCs w:val="22"/>
      <w:lang w:val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6154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he-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7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64192"/>
    <w:pPr>
      <w:keepNext/>
      <w:spacing w:after="0" w:line="240" w:lineRule="auto"/>
      <w:ind w:hanging="630"/>
      <w:outlineLvl w:val="4"/>
    </w:pPr>
    <w:rPr>
      <w:rFonts w:ascii="Times New Roman" w:eastAsia="Times New Roman" w:hAnsi="Times New Roman" w:cs="Miriam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15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064192"/>
    <w:rPr>
      <w:rFonts w:ascii="Times New Roman" w:eastAsia="Times New Roman" w:hAnsi="Times New Roman" w:cs="Miriam"/>
      <w:sz w:val="24"/>
      <w:lang w:val="el-GR" w:eastAsia="el-GR" w:bidi="ar-SA"/>
    </w:rPr>
  </w:style>
  <w:style w:type="character" w:styleId="Hyperlink">
    <w:name w:val="Hyperlink"/>
    <w:basedOn w:val="DefaultParagraphFont"/>
    <w:unhideWhenUsed/>
    <w:rsid w:val="003448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5A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A22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115A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A22"/>
    <w:rPr>
      <w:sz w:val="22"/>
      <w:szCs w:val="22"/>
      <w:lang w:val="el-GR"/>
    </w:rPr>
  </w:style>
  <w:style w:type="character" w:customStyle="1" w:styleId="tlid-translation">
    <w:name w:val="tlid-translation"/>
    <w:basedOn w:val="DefaultParagraphFont"/>
    <w:rsid w:val="00617855"/>
  </w:style>
  <w:style w:type="paragraph" w:styleId="NormalWeb">
    <w:name w:val="Normal (Web)"/>
    <w:basedOn w:val="Normal"/>
    <w:uiPriority w:val="99"/>
    <w:unhideWhenUsed/>
    <w:rsid w:val="0061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NoSpacing">
    <w:name w:val="No Spacing"/>
    <w:uiPriority w:val="1"/>
    <w:qFormat/>
    <w:rsid w:val="00F32B89"/>
    <w:rPr>
      <w:sz w:val="22"/>
      <w:szCs w:val="22"/>
      <w:lang w:val="el-GR" w:bidi="ar-SA"/>
    </w:rPr>
  </w:style>
  <w:style w:type="paragraph" w:customStyle="1" w:styleId="normal0">
    <w:name w:val="normal"/>
    <w:basedOn w:val="Normal"/>
    <w:rsid w:val="007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styleId="Emphasis">
    <w:name w:val="Emphasis"/>
    <w:basedOn w:val="DefaultParagraphFont"/>
    <w:uiPriority w:val="20"/>
    <w:qFormat/>
    <w:rsid w:val="00F6154F"/>
    <w:rPr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06419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064192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064192"/>
    <w:pPr>
      <w:bidi/>
      <w:spacing w:after="0" w:line="240" w:lineRule="auto"/>
      <w:ind w:left="566" w:hanging="566"/>
    </w:pPr>
    <w:rPr>
      <w:rFonts w:ascii="Times New Roman" w:eastAsia="Times New Roman" w:hAnsi="Times New Roman" w:cs="Times New Roman"/>
      <w:sz w:val="24"/>
      <w:szCs w:val="24"/>
      <w:lang w:val="en-US"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064192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qw">
    <w:name w:val="qw"/>
    <w:basedOn w:val="Normal"/>
    <w:rsid w:val="0097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78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7844"/>
    <w:rPr>
      <w:rFonts w:ascii="Arial" w:eastAsia="Times New Roman" w:hAnsi="Arial"/>
      <w:vanish/>
      <w:sz w:val="16"/>
      <w:szCs w:val="16"/>
    </w:rPr>
  </w:style>
  <w:style w:type="paragraph" w:customStyle="1" w:styleId="Default">
    <w:name w:val="Default"/>
    <w:rsid w:val="0047200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bidi="ar-SA"/>
    </w:rPr>
  </w:style>
  <w:style w:type="character" w:customStyle="1" w:styleId="jlqj4b">
    <w:name w:val="jlqj4b"/>
    <w:basedOn w:val="DefaultParagraphFont"/>
    <w:rsid w:val="00C51875"/>
  </w:style>
  <w:style w:type="character" w:customStyle="1" w:styleId="Heading3Char">
    <w:name w:val="Heading 3 Char"/>
    <w:basedOn w:val="DefaultParagraphFont"/>
    <w:link w:val="Heading3"/>
    <w:uiPriority w:val="9"/>
    <w:rsid w:val="00AF3750"/>
    <w:rPr>
      <w:rFonts w:ascii="Cambria" w:eastAsia="Times New Roman" w:hAnsi="Cambria" w:cs="Times New Roman"/>
      <w:b/>
      <w:bCs/>
      <w:sz w:val="26"/>
      <w:szCs w:val="26"/>
      <w:lang w:val="el-GR" w:bidi="ar-SA"/>
    </w:rPr>
  </w:style>
  <w:style w:type="character" w:styleId="Strong">
    <w:name w:val="Strong"/>
    <w:basedOn w:val="DefaultParagraphFont"/>
    <w:uiPriority w:val="22"/>
    <w:qFormat/>
    <w:rsid w:val="00AF3750"/>
    <w:rPr>
      <w:b/>
      <w:bCs/>
    </w:rPr>
  </w:style>
  <w:style w:type="paragraph" w:customStyle="1" w:styleId="kg">
    <w:name w:val="kg"/>
    <w:basedOn w:val="Normal"/>
    <w:rsid w:val="001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customStyle="1" w:styleId="mi">
    <w:name w:val="mi"/>
    <w:basedOn w:val="DefaultParagraphFont"/>
    <w:rsid w:val="00187D40"/>
  </w:style>
  <w:style w:type="character" w:customStyle="1" w:styleId="dm">
    <w:name w:val="dm"/>
    <w:basedOn w:val="DefaultParagraphFont"/>
    <w:rsid w:val="00187D40"/>
  </w:style>
  <w:style w:type="character" w:customStyle="1" w:styleId="ep">
    <w:name w:val="ep"/>
    <w:basedOn w:val="DefaultParagraphFont"/>
    <w:rsid w:val="00187D40"/>
  </w:style>
  <w:style w:type="character" w:customStyle="1" w:styleId="bc">
    <w:name w:val="bc"/>
    <w:basedOn w:val="DefaultParagraphFont"/>
    <w:rsid w:val="00187D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7D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7D40"/>
    <w:rPr>
      <w:rFonts w:ascii="Arial" w:eastAsia="Times New Roman" w:hAnsi="Arial"/>
      <w:vanish/>
      <w:sz w:val="16"/>
      <w:szCs w:val="16"/>
    </w:rPr>
  </w:style>
  <w:style w:type="character" w:customStyle="1" w:styleId="article-image-caption">
    <w:name w:val="article-image-caption"/>
    <w:basedOn w:val="DefaultParagraphFont"/>
    <w:rsid w:val="007B6C37"/>
  </w:style>
  <w:style w:type="character" w:customStyle="1" w:styleId="ob-unit">
    <w:name w:val="ob-unit"/>
    <w:basedOn w:val="DefaultParagraphFont"/>
    <w:rsid w:val="007B6C37"/>
  </w:style>
  <w:style w:type="paragraph" w:styleId="Title">
    <w:name w:val="Title"/>
    <w:basedOn w:val="Normal"/>
    <w:next w:val="Normal"/>
    <w:link w:val="TitleChar"/>
    <w:uiPriority w:val="10"/>
    <w:qFormat/>
    <w:rsid w:val="002E3A6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3A6C"/>
    <w:rPr>
      <w:rFonts w:ascii="Cambria" w:eastAsia="Times New Roman" w:hAnsi="Cambria" w:cs="Times New Roman"/>
      <w:b/>
      <w:bCs/>
      <w:kern w:val="28"/>
      <w:sz w:val="32"/>
      <w:szCs w:val="32"/>
      <w:lang w:val="el-GR"/>
    </w:rPr>
  </w:style>
  <w:style w:type="paragraph" w:styleId="BodyText">
    <w:name w:val="Body Text"/>
    <w:basedOn w:val="Normal"/>
    <w:link w:val="BodyTextChar"/>
    <w:uiPriority w:val="99"/>
    <w:unhideWhenUsed/>
    <w:rsid w:val="002E3A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3A6C"/>
    <w:rPr>
      <w:sz w:val="22"/>
      <w:szCs w:val="22"/>
      <w:lang w:val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A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3A6C"/>
    <w:rPr>
      <w:rFonts w:ascii="Cambria" w:eastAsia="Times New Roman" w:hAnsi="Cambria" w:cs="Times New Roman"/>
      <w:sz w:val="24"/>
      <w:szCs w:val="24"/>
      <w:lang w:val="el-GR"/>
    </w:rPr>
  </w:style>
  <w:style w:type="character" w:customStyle="1" w:styleId="object">
    <w:name w:val="object"/>
    <w:basedOn w:val="DefaultParagraphFont"/>
    <w:rsid w:val="00F63C18"/>
  </w:style>
  <w:style w:type="paragraph" w:styleId="EndnoteText">
    <w:name w:val="endnote text"/>
    <w:basedOn w:val="Normal"/>
    <w:link w:val="EndnoteTextChar"/>
    <w:uiPriority w:val="99"/>
    <w:semiHidden/>
    <w:unhideWhenUsed/>
    <w:rsid w:val="004202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02B4"/>
    <w:rPr>
      <w:lang w:val="el-GR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202B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12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E3121"/>
  </w:style>
  <w:style w:type="paragraph" w:styleId="ListParagraph">
    <w:name w:val="List Paragraph"/>
    <w:basedOn w:val="Normal"/>
    <w:uiPriority w:val="34"/>
    <w:qFormat/>
    <w:rsid w:val="00667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5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88E"/>
    <w:rPr>
      <w:lang w:val="el-G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6588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7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525"/>
    <w:pPr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3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78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76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013">
                      <w:marLeft w:val="341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79795">
                              <w:marLeft w:val="0"/>
                              <w:marRight w:val="0"/>
                              <w:marTop w:val="0"/>
                              <w:marBottom w:val="4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69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965">
                  <w:marLeft w:val="-136"/>
                  <w:marRight w:val="204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9308">
                      <w:marLeft w:val="0"/>
                      <w:marRight w:val="0"/>
                      <w:marTop w:val="2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4487">
                                              <w:marLeft w:val="217"/>
                                              <w:marRight w:val="217"/>
                                              <w:marTop w:val="2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63794">
                                              <w:marLeft w:val="21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9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59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5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06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05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85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9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1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55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56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08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6895">
              <w:marLeft w:val="0"/>
              <w:marRight w:val="0"/>
              <w:marTop w:val="0"/>
              <w:marBottom w:val="0"/>
              <w:divBdr>
                <w:top w:val="none" w:sz="0" w:space="3" w:color="D6D6D6"/>
                <w:left w:val="none" w:sz="0" w:space="0" w:color="D6D6D6"/>
                <w:bottom w:val="dotted" w:sz="6" w:space="3" w:color="D6D6D6"/>
                <w:right w:val="none" w:sz="0" w:space="0" w:color="D6D6D6"/>
              </w:divBdr>
            </w:div>
          </w:divsChild>
        </w:div>
        <w:div w:id="2022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9802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305">
                  <w:marLeft w:val="-136"/>
                  <w:marRight w:val="204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9501">
                      <w:marLeft w:val="0"/>
                      <w:marRight w:val="0"/>
                      <w:marTop w:val="2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962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301">
                  <w:marLeft w:val="-136"/>
                  <w:marRight w:val="204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101">
                      <w:marLeft w:val="0"/>
                      <w:marRight w:val="0"/>
                      <w:marTop w:val="2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4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264">
                      <w:marLeft w:val="341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58379">
                              <w:marLeft w:val="0"/>
                              <w:marRight w:val="0"/>
                              <w:marTop w:val="0"/>
                              <w:marBottom w:val="4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fnar@shufersal.co.i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8EE98-A290-45BA-BA42-1D604226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 B</dc:creator>
  <cp:lastModifiedBy>Administrator</cp:lastModifiedBy>
  <cp:revision>3</cp:revision>
  <cp:lastPrinted>2024-02-19T11:16:00Z</cp:lastPrinted>
  <dcterms:created xsi:type="dcterms:W3CDTF">2024-02-19T13:08:00Z</dcterms:created>
  <dcterms:modified xsi:type="dcterms:W3CDTF">2024-02-20T08:56:00Z</dcterms:modified>
</cp:coreProperties>
</file>