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45DC" w14:textId="7BDCBE25" w:rsidR="00CA2803" w:rsidRPr="00CA2803" w:rsidRDefault="00CA2803" w:rsidP="00CA2803">
      <w:pPr>
        <w:jc w:val="right"/>
        <w:rPr>
          <w:sz w:val="24"/>
          <w:szCs w:val="24"/>
        </w:rPr>
      </w:pPr>
      <w:r>
        <w:rPr>
          <w:sz w:val="24"/>
          <w:szCs w:val="24"/>
        </w:rPr>
        <w:t>Αθήνα, 17 Σεπτεμβρίου 2024</w:t>
      </w:r>
    </w:p>
    <w:p w14:paraId="0BCA7889" w14:textId="09532904" w:rsidR="007D300D" w:rsidRPr="007D300D" w:rsidRDefault="007D300D" w:rsidP="007D300D">
      <w:pPr>
        <w:jc w:val="center"/>
        <w:rPr>
          <w:b/>
          <w:bCs/>
          <w:sz w:val="24"/>
          <w:szCs w:val="24"/>
        </w:rPr>
      </w:pPr>
      <w:r w:rsidRPr="007D300D">
        <w:rPr>
          <w:b/>
          <w:bCs/>
          <w:sz w:val="28"/>
          <w:szCs w:val="28"/>
        </w:rPr>
        <w:t xml:space="preserve">Η Νέα Εποχή των Logistics στην Ελλάδα – Δωρεάν </w:t>
      </w:r>
      <w:r w:rsidRPr="007D300D">
        <w:rPr>
          <w:b/>
          <w:bCs/>
          <w:sz w:val="28"/>
          <w:szCs w:val="28"/>
          <w:lang w:val="en-US"/>
        </w:rPr>
        <w:t>Webinar</w:t>
      </w:r>
      <w:r w:rsidRPr="007D300D">
        <w:rPr>
          <w:b/>
          <w:bCs/>
          <w:sz w:val="28"/>
          <w:szCs w:val="28"/>
        </w:rPr>
        <w:t xml:space="preserve"> από την </w:t>
      </w:r>
      <w:r w:rsidRPr="007D300D">
        <w:rPr>
          <w:b/>
          <w:bCs/>
          <w:sz w:val="28"/>
          <w:szCs w:val="28"/>
          <w:lang w:val="en-US"/>
        </w:rPr>
        <w:t>projectyou</w:t>
      </w:r>
    </w:p>
    <w:p w14:paraId="26803460" w14:textId="064B24AB" w:rsidR="00F31CA0" w:rsidRPr="00A32D6F" w:rsidRDefault="00F31CA0" w:rsidP="00F31CA0">
      <w:pPr>
        <w:jc w:val="both"/>
        <w:rPr>
          <w:sz w:val="24"/>
          <w:szCs w:val="24"/>
        </w:rPr>
      </w:pPr>
      <w:r w:rsidRPr="00F31CA0">
        <w:rPr>
          <w:sz w:val="24"/>
          <w:szCs w:val="24"/>
        </w:rPr>
        <w:t>Ο κλά</w:t>
      </w:r>
      <w:r>
        <w:rPr>
          <w:sz w:val="24"/>
          <w:szCs w:val="24"/>
        </w:rPr>
        <w:t>δος της εφοδιαστικής αλυσίδας</w:t>
      </w:r>
      <w:r w:rsidRPr="00F31CA0">
        <w:rPr>
          <w:sz w:val="24"/>
          <w:szCs w:val="24"/>
        </w:rPr>
        <w:t xml:space="preserve"> </w:t>
      </w:r>
      <w:r w:rsidRPr="00A32D6F">
        <w:rPr>
          <w:sz w:val="24"/>
          <w:szCs w:val="24"/>
        </w:rPr>
        <w:t>στην Ελλάδα γνωρίζει σημαντική ανάπτυξη, λόγω των στρατηγικών επενδύσεων, της τεχνολογικής προόδου και της πλεονεκτικής γεωγραφικής της θέσης, γεγονός που οδηγεί σε άφθονες ευκαιρίες απασχόλησης για τους επαγγελματίες του τομέα.</w:t>
      </w:r>
    </w:p>
    <w:p w14:paraId="47BAB09E" w14:textId="16132446" w:rsidR="003B7FE7" w:rsidRPr="004C6D35" w:rsidRDefault="00F31CA0" w:rsidP="000471AF">
      <w:pPr>
        <w:jc w:val="both"/>
        <w:rPr>
          <w:sz w:val="24"/>
          <w:szCs w:val="24"/>
        </w:rPr>
      </w:pPr>
      <w:r>
        <w:rPr>
          <w:sz w:val="24"/>
          <w:szCs w:val="24"/>
        </w:rPr>
        <w:t>Τη</w:t>
      </w:r>
      <w:r w:rsidR="00C30A93"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 w:rsidR="004B2510">
        <w:rPr>
          <w:b/>
          <w:bCs/>
          <w:sz w:val="24"/>
          <w:szCs w:val="24"/>
        </w:rPr>
        <w:t>Πέμπτη</w:t>
      </w:r>
      <w:r w:rsidRPr="00F31CA0">
        <w:rPr>
          <w:b/>
          <w:bCs/>
          <w:sz w:val="24"/>
          <w:szCs w:val="24"/>
        </w:rPr>
        <w:t xml:space="preserve"> </w:t>
      </w:r>
      <w:r w:rsidR="00FD6E57" w:rsidRPr="00FD6E57">
        <w:rPr>
          <w:b/>
          <w:bCs/>
          <w:sz w:val="24"/>
          <w:szCs w:val="24"/>
        </w:rPr>
        <w:t>1</w:t>
      </w:r>
      <w:r w:rsidR="00FD6E57" w:rsidRPr="00CA2803">
        <w:rPr>
          <w:b/>
          <w:bCs/>
          <w:sz w:val="24"/>
          <w:szCs w:val="24"/>
        </w:rPr>
        <w:t>7</w:t>
      </w:r>
      <w:r w:rsidRPr="00F31CA0">
        <w:rPr>
          <w:b/>
          <w:bCs/>
          <w:sz w:val="24"/>
          <w:szCs w:val="24"/>
        </w:rPr>
        <w:t xml:space="preserve"> </w:t>
      </w:r>
      <w:r w:rsidR="004B2510">
        <w:rPr>
          <w:b/>
          <w:bCs/>
          <w:sz w:val="24"/>
          <w:szCs w:val="24"/>
        </w:rPr>
        <w:t>Οκτω</w:t>
      </w:r>
      <w:r w:rsidR="00502903">
        <w:rPr>
          <w:b/>
          <w:bCs/>
          <w:sz w:val="24"/>
          <w:szCs w:val="24"/>
        </w:rPr>
        <w:t>β</w:t>
      </w:r>
      <w:r w:rsidRPr="00F31CA0">
        <w:rPr>
          <w:b/>
          <w:bCs/>
          <w:sz w:val="24"/>
          <w:szCs w:val="24"/>
        </w:rPr>
        <w:t>ρίου</w:t>
      </w:r>
      <w:r>
        <w:rPr>
          <w:sz w:val="24"/>
          <w:szCs w:val="24"/>
        </w:rPr>
        <w:t xml:space="preserve"> και ώρα </w:t>
      </w:r>
      <w:r w:rsidRPr="00F31CA0">
        <w:rPr>
          <w:b/>
          <w:bCs/>
          <w:sz w:val="24"/>
          <w:szCs w:val="24"/>
        </w:rPr>
        <w:t xml:space="preserve">18:30 – </w:t>
      </w:r>
      <w:r>
        <w:rPr>
          <w:b/>
          <w:bCs/>
          <w:sz w:val="24"/>
          <w:szCs w:val="24"/>
        </w:rPr>
        <w:t>2</w:t>
      </w:r>
      <w:r w:rsidRPr="00F31CA0">
        <w:rPr>
          <w:b/>
          <w:bCs/>
          <w:sz w:val="24"/>
          <w:szCs w:val="24"/>
        </w:rPr>
        <w:t>0:00</w:t>
      </w:r>
      <w:r>
        <w:rPr>
          <w:sz w:val="24"/>
          <w:szCs w:val="24"/>
        </w:rPr>
        <w:t xml:space="preserve"> θα πραγματοποιηθεί από την </w:t>
      </w:r>
      <w:r>
        <w:rPr>
          <w:sz w:val="24"/>
          <w:szCs w:val="24"/>
          <w:lang w:val="en-US"/>
        </w:rPr>
        <w:t>projectyou</w:t>
      </w:r>
      <w:r w:rsidRPr="00F31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ένα </w:t>
      </w:r>
      <w:r w:rsidRPr="00F31CA0">
        <w:rPr>
          <w:sz w:val="24"/>
          <w:szCs w:val="24"/>
          <w:u w:val="single"/>
        </w:rPr>
        <w:t xml:space="preserve">δωρεάν </w:t>
      </w:r>
      <w:r w:rsidRPr="00F31CA0">
        <w:rPr>
          <w:sz w:val="24"/>
          <w:szCs w:val="24"/>
          <w:u w:val="single"/>
          <w:lang w:val="en-US"/>
        </w:rPr>
        <w:t>webinar</w:t>
      </w:r>
      <w:r w:rsidR="000471AF" w:rsidRPr="007D300D">
        <w:rPr>
          <w:sz w:val="24"/>
          <w:szCs w:val="24"/>
        </w:rPr>
        <w:t xml:space="preserve"> </w:t>
      </w:r>
      <w:r w:rsidR="000471AF">
        <w:rPr>
          <w:sz w:val="24"/>
          <w:szCs w:val="24"/>
        </w:rPr>
        <w:t>με τίτλο «</w:t>
      </w:r>
      <w:r w:rsidR="000471AF" w:rsidRPr="000471AF">
        <w:rPr>
          <w:sz w:val="24"/>
          <w:szCs w:val="24"/>
        </w:rPr>
        <w:t>Η Νέα Εποχή των Logistics στην Ελλάδα: Τάσεις και Πιστοποίηση ELA</w:t>
      </w:r>
      <w:r w:rsidR="000471AF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2C76C1F2" w14:textId="11AA2784" w:rsidR="000471AF" w:rsidRDefault="000471AF" w:rsidP="000471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Είστε έτοιμοι να γνωρίσετε τις ευκαιρίες που υπάρχουν στον κλάδο, αλλά και πώς εσείς μπορείτε να αναδειχθείτε σε έναν σύγχρονο και πλήρως καταρτισμένο επαγγελματία; </w:t>
      </w:r>
    </w:p>
    <w:p w14:paraId="6015E40B" w14:textId="1BB05A48" w:rsidR="004C6D35" w:rsidRDefault="004C6D35" w:rsidP="000471AF">
      <w:pPr>
        <w:jc w:val="both"/>
        <w:rPr>
          <w:sz w:val="24"/>
          <w:szCs w:val="24"/>
        </w:rPr>
      </w:pPr>
      <w:r>
        <w:rPr>
          <w:sz w:val="24"/>
          <w:szCs w:val="24"/>
        </w:rPr>
        <w:t>Μη χάσετε την ευκαιρία να:</w:t>
      </w:r>
    </w:p>
    <w:p w14:paraId="0501AD14" w14:textId="32B2AB6E" w:rsidR="004C6D35" w:rsidRPr="008B7F2A" w:rsidRDefault="004C6D35" w:rsidP="004C6D3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Γνωρίσετε επαγγελματίες του κλάδου</w:t>
      </w:r>
    </w:p>
    <w:p w14:paraId="679E7F15" w14:textId="7E21086A" w:rsidR="008B7F2A" w:rsidRDefault="008B7F2A" w:rsidP="004C6D3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Ανακαλύψετε ευκαιρίες ανάπτυξης και καριέρας στα </w:t>
      </w:r>
      <w:r>
        <w:rPr>
          <w:sz w:val="24"/>
          <w:szCs w:val="24"/>
          <w:lang w:val="en-US"/>
        </w:rPr>
        <w:t>logistics</w:t>
      </w:r>
    </w:p>
    <w:p w14:paraId="18DF2655" w14:textId="3FB63E8E" w:rsidR="004C6D35" w:rsidRDefault="004C6D35" w:rsidP="008B7F2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Λάβετε μέρος στο </w:t>
      </w:r>
      <w:r>
        <w:rPr>
          <w:sz w:val="24"/>
          <w:szCs w:val="24"/>
          <w:lang w:val="en-US"/>
        </w:rPr>
        <w:t>peer</w:t>
      </w:r>
      <w:r w:rsidRPr="004C6D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assist</w:t>
      </w:r>
      <w:r w:rsidR="008B7F2A">
        <w:rPr>
          <w:sz w:val="24"/>
          <w:szCs w:val="24"/>
        </w:rPr>
        <w:t>:</w:t>
      </w:r>
      <w:r w:rsidR="008B7F2A" w:rsidRPr="008B7F2A">
        <w:rPr>
          <w:sz w:val="24"/>
          <w:szCs w:val="24"/>
        </w:rPr>
        <w:t xml:space="preserve"> </w:t>
      </w:r>
      <w:r w:rsidR="008B7F2A" w:rsidRPr="006D6CB7">
        <w:rPr>
          <w:sz w:val="24"/>
          <w:szCs w:val="24"/>
          <w:u w:val="single"/>
        </w:rPr>
        <w:t>Θέμα συζήτησης</w:t>
      </w:r>
      <w:r w:rsidR="008B7F2A">
        <w:rPr>
          <w:sz w:val="24"/>
          <w:szCs w:val="24"/>
        </w:rPr>
        <w:t xml:space="preserve"> «</w:t>
      </w:r>
      <w:r w:rsidR="008B7F2A" w:rsidRPr="008B7F2A">
        <w:rPr>
          <w:sz w:val="24"/>
          <w:szCs w:val="24"/>
        </w:rPr>
        <w:t xml:space="preserve">Πώς αντιμετωπίζουμε </w:t>
      </w:r>
      <w:r w:rsidR="008B7F2A">
        <w:rPr>
          <w:sz w:val="24"/>
          <w:szCs w:val="24"/>
        </w:rPr>
        <w:t xml:space="preserve">τις </w:t>
      </w:r>
      <w:r w:rsidR="008B7F2A" w:rsidRPr="008B7F2A">
        <w:rPr>
          <w:sz w:val="24"/>
          <w:szCs w:val="24"/>
        </w:rPr>
        <w:t xml:space="preserve">διαμάχες ανάμεσα σε </w:t>
      </w:r>
      <w:proofErr w:type="spellStart"/>
      <w:r w:rsidR="008B7F2A" w:rsidRPr="008B7F2A">
        <w:rPr>
          <w:sz w:val="24"/>
          <w:szCs w:val="24"/>
        </w:rPr>
        <w:t>operations</w:t>
      </w:r>
      <w:proofErr w:type="spellEnd"/>
      <w:r w:rsidR="008B7F2A" w:rsidRPr="008B7F2A">
        <w:rPr>
          <w:sz w:val="24"/>
          <w:szCs w:val="24"/>
        </w:rPr>
        <w:t xml:space="preserve"> και </w:t>
      </w:r>
      <w:proofErr w:type="spellStart"/>
      <w:r w:rsidR="008B7F2A" w:rsidRPr="008B7F2A">
        <w:rPr>
          <w:sz w:val="24"/>
          <w:szCs w:val="24"/>
        </w:rPr>
        <w:t>sales</w:t>
      </w:r>
      <w:proofErr w:type="spellEnd"/>
      <w:r w:rsidR="008B7F2A">
        <w:rPr>
          <w:sz w:val="24"/>
          <w:szCs w:val="24"/>
        </w:rPr>
        <w:t>»</w:t>
      </w:r>
    </w:p>
    <w:p w14:paraId="7AE87BD8" w14:textId="718F57BA" w:rsidR="00502903" w:rsidRPr="004C6D35" w:rsidRDefault="00502903" w:rsidP="004C6D3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Ενημερωθείτε για τη Διεθνή Πιστοποίηση </w:t>
      </w:r>
      <w:r>
        <w:rPr>
          <w:sz w:val="24"/>
          <w:szCs w:val="24"/>
          <w:lang w:val="en-US"/>
        </w:rPr>
        <w:t>Logistics</w:t>
      </w:r>
      <w:r w:rsidRPr="005029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ELA</w:t>
      </w:r>
      <w:r w:rsidR="006D6CB7">
        <w:rPr>
          <w:sz w:val="24"/>
          <w:szCs w:val="24"/>
        </w:rPr>
        <w:t>,</w:t>
      </w:r>
      <w:r w:rsidR="008B7F2A">
        <w:rPr>
          <w:sz w:val="24"/>
          <w:szCs w:val="24"/>
        </w:rPr>
        <w:t xml:space="preserve"> ως μοχλό ανάπτυξης καριέρας</w:t>
      </w:r>
    </w:p>
    <w:p w14:paraId="2A41A97B" w14:textId="0197E744" w:rsidR="00EB4EAF" w:rsidRPr="008B7F2A" w:rsidRDefault="007D300D" w:rsidP="008B7F2A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περισσότερες πληροφορίες και δωρεάν εγγραφές δείτε εδώ:</w:t>
      </w:r>
      <w:r w:rsidR="00CA2803">
        <w:rPr>
          <w:sz w:val="24"/>
          <w:szCs w:val="24"/>
        </w:rPr>
        <w:t xml:space="preserve"> </w:t>
      </w:r>
      <w:hyperlink r:id="rId7" w:history="1">
        <w:r w:rsidR="00CA2803" w:rsidRPr="00F00F7A">
          <w:rPr>
            <w:rStyle w:val="-"/>
            <w:sz w:val="24"/>
            <w:szCs w:val="24"/>
          </w:rPr>
          <w:t>https://www.projectyou.gr/portfolio/i-nea-epochi-ton-logistics-stin-ellada-dorean-webinar-apo-tin-projectyou-okt-2024/</w:t>
        </w:r>
      </w:hyperlink>
      <w:r w:rsidR="00CA2803">
        <w:rPr>
          <w:sz w:val="24"/>
          <w:szCs w:val="24"/>
        </w:rPr>
        <w:t xml:space="preserve"> </w:t>
      </w:r>
    </w:p>
    <w:sectPr w:rsidR="00EB4EAF" w:rsidRPr="008B7F2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D6ED" w14:textId="77777777" w:rsidR="00113D53" w:rsidRDefault="00113D53" w:rsidP="00CA2803">
      <w:pPr>
        <w:spacing w:after="0" w:line="240" w:lineRule="auto"/>
      </w:pPr>
      <w:r>
        <w:separator/>
      </w:r>
    </w:p>
  </w:endnote>
  <w:endnote w:type="continuationSeparator" w:id="0">
    <w:p w14:paraId="1081AD97" w14:textId="77777777" w:rsidR="00113D53" w:rsidRDefault="00113D53" w:rsidP="00C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05FA" w14:textId="77777777" w:rsidR="00113D53" w:rsidRDefault="00113D53" w:rsidP="00CA2803">
      <w:pPr>
        <w:spacing w:after="0" w:line="240" w:lineRule="auto"/>
      </w:pPr>
      <w:r>
        <w:separator/>
      </w:r>
    </w:p>
  </w:footnote>
  <w:footnote w:type="continuationSeparator" w:id="0">
    <w:p w14:paraId="2C7DB238" w14:textId="77777777" w:rsidR="00113D53" w:rsidRDefault="00113D53" w:rsidP="00CA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05C10" w14:textId="15113EC2" w:rsidR="00CA2803" w:rsidRDefault="00CA2803">
    <w:pPr>
      <w:pStyle w:val="aa"/>
    </w:pPr>
    <w:r>
      <w:rPr>
        <w:noProof/>
      </w:rPr>
      <w:drawing>
        <wp:inline distT="0" distB="0" distL="0" distR="0" wp14:anchorId="51A153F8" wp14:editId="3DA01417">
          <wp:extent cx="1329614" cy="975360"/>
          <wp:effectExtent l="0" t="0" r="0" b="0"/>
          <wp:docPr id="162517849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17849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424" cy="97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F10BE"/>
    <w:multiLevelType w:val="hybridMultilevel"/>
    <w:tmpl w:val="12A81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A0"/>
    <w:rsid w:val="000471AF"/>
    <w:rsid w:val="00113D53"/>
    <w:rsid w:val="002A1392"/>
    <w:rsid w:val="003816BB"/>
    <w:rsid w:val="003B7FE7"/>
    <w:rsid w:val="004017F0"/>
    <w:rsid w:val="004B2510"/>
    <w:rsid w:val="004C6D35"/>
    <w:rsid w:val="00502903"/>
    <w:rsid w:val="0053329D"/>
    <w:rsid w:val="006D6CB7"/>
    <w:rsid w:val="007B488C"/>
    <w:rsid w:val="007D300D"/>
    <w:rsid w:val="008B7F2A"/>
    <w:rsid w:val="0098591B"/>
    <w:rsid w:val="00C30A93"/>
    <w:rsid w:val="00C87D92"/>
    <w:rsid w:val="00CA2803"/>
    <w:rsid w:val="00EB4EAF"/>
    <w:rsid w:val="00F31CA0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5B34"/>
  <w15:chartTrackingRefBased/>
  <w15:docId w15:val="{4C122FB1-ADC3-4748-A772-CCCAE37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A0"/>
  </w:style>
  <w:style w:type="paragraph" w:styleId="1">
    <w:name w:val="heading 1"/>
    <w:basedOn w:val="a"/>
    <w:next w:val="a"/>
    <w:link w:val="1Char"/>
    <w:uiPriority w:val="9"/>
    <w:qFormat/>
    <w:rsid w:val="00F3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C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CA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C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C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C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C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C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C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C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C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C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A2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A2803"/>
  </w:style>
  <w:style w:type="paragraph" w:styleId="ab">
    <w:name w:val="footer"/>
    <w:basedOn w:val="a"/>
    <w:link w:val="Char4"/>
    <w:uiPriority w:val="99"/>
    <w:unhideWhenUsed/>
    <w:rsid w:val="00CA2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A2803"/>
  </w:style>
  <w:style w:type="character" w:styleId="-">
    <w:name w:val="Hyperlink"/>
    <w:basedOn w:val="a0"/>
    <w:uiPriority w:val="99"/>
    <w:unhideWhenUsed/>
    <w:rsid w:val="00CA280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2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jectyou.gr/portfolio/i-nea-epochi-ton-logistics-stin-ellada-dorean-webinar-apo-tin-projectyou-okt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Klio Saitaki</cp:lastModifiedBy>
  <cp:revision>10</cp:revision>
  <dcterms:created xsi:type="dcterms:W3CDTF">2024-07-26T11:11:00Z</dcterms:created>
  <dcterms:modified xsi:type="dcterms:W3CDTF">2024-09-17T11:16:00Z</dcterms:modified>
</cp:coreProperties>
</file>