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83"/>
        <w:tblW w:w="9532" w:type="dxa"/>
        <w:tblLook w:val="01E0" w:firstRow="1" w:lastRow="1" w:firstColumn="1" w:lastColumn="1" w:noHBand="0" w:noVBand="0"/>
      </w:tblPr>
      <w:tblGrid>
        <w:gridCol w:w="6459"/>
        <w:gridCol w:w="3073"/>
      </w:tblGrid>
      <w:tr w:rsidR="00FB0503" w:rsidRPr="0043597D" w:rsidTr="00715F0D">
        <w:trPr>
          <w:trHeight w:val="439"/>
        </w:trPr>
        <w:tc>
          <w:tcPr>
            <w:tcW w:w="6459" w:type="dxa"/>
          </w:tcPr>
          <w:p w:rsidR="00FB0503" w:rsidRPr="0043597D" w:rsidRDefault="00FB0503" w:rsidP="00715F0D">
            <w:pPr>
              <w:outlineLvl w:val="0"/>
              <w:rPr>
                <w:rFonts w:ascii="Arial" w:hAnsi="Arial" w:cs="Arial"/>
                <w:b/>
                <w:bCs/>
                <w:u w:val="single"/>
              </w:rPr>
            </w:pPr>
            <w:r w:rsidRPr="0043597D">
              <w:rPr>
                <w:rFonts w:ascii="Arial" w:hAnsi="Arial" w:cs="Arial"/>
                <w:b/>
                <w:bCs/>
                <w:u w:val="single"/>
              </w:rPr>
              <w:t>ΑΔΙΑΒΑΘΜΗΤΟ</w:t>
            </w:r>
          </w:p>
          <w:p w:rsidR="00FB0503" w:rsidRPr="0043597D" w:rsidRDefault="00FB0503" w:rsidP="00715F0D">
            <w:pPr>
              <w:outlineLvl w:val="0"/>
              <w:rPr>
                <w:rFonts w:ascii="Arial" w:hAnsi="Arial" w:cs="Arial"/>
                <w:b/>
                <w:bCs/>
                <w:u w:val="single"/>
              </w:rPr>
            </w:pPr>
          </w:p>
        </w:tc>
        <w:tc>
          <w:tcPr>
            <w:tcW w:w="3073" w:type="dxa"/>
          </w:tcPr>
          <w:p w:rsidR="00FB0503" w:rsidRPr="0043597D" w:rsidRDefault="00FB0503" w:rsidP="00715F0D">
            <w:pPr>
              <w:outlineLvl w:val="0"/>
              <w:rPr>
                <w:rFonts w:ascii="Arial" w:hAnsi="Arial" w:cs="Arial"/>
                <w:b/>
                <w:bCs/>
              </w:rPr>
            </w:pPr>
          </w:p>
        </w:tc>
      </w:tr>
      <w:tr w:rsidR="00FB0503" w:rsidRPr="0043597D" w:rsidTr="00715F0D">
        <w:trPr>
          <w:trHeight w:val="1333"/>
        </w:trPr>
        <w:tc>
          <w:tcPr>
            <w:tcW w:w="6459" w:type="dxa"/>
          </w:tcPr>
          <w:p w:rsidR="00FB0503" w:rsidRPr="0043597D" w:rsidRDefault="00FB0503" w:rsidP="00715F0D">
            <w:pPr>
              <w:ind w:right="-108"/>
              <w:outlineLvl w:val="0"/>
              <w:rPr>
                <w:rFonts w:ascii="Arial" w:hAnsi="Arial" w:cs="Arial"/>
              </w:rPr>
            </w:pPr>
          </w:p>
          <w:p w:rsidR="00FB0503" w:rsidRPr="0043597D" w:rsidRDefault="00FB0503" w:rsidP="00715F0D">
            <w:pPr>
              <w:ind w:right="-108"/>
              <w:outlineLvl w:val="0"/>
              <w:rPr>
                <w:rFonts w:ascii="Arial" w:hAnsi="Arial" w:cs="Arial"/>
              </w:rPr>
            </w:pPr>
          </w:p>
          <w:p w:rsidR="00FB0503" w:rsidRPr="0043597D" w:rsidRDefault="00FB0503" w:rsidP="00715F0D">
            <w:pPr>
              <w:ind w:right="-108"/>
              <w:outlineLvl w:val="0"/>
              <w:rPr>
                <w:rFonts w:ascii="Arial" w:hAnsi="Arial" w:cs="Arial"/>
              </w:rPr>
            </w:pPr>
            <w:r w:rsidRPr="0043597D">
              <w:rPr>
                <w:rFonts w:ascii="Arial" w:hAnsi="Arial" w:cs="Arial"/>
              </w:rPr>
              <w:t>ΠΡΟΣΘΗΚΗ «2» στο</w:t>
            </w:r>
          </w:p>
          <w:p w:rsidR="00FB0503" w:rsidRPr="0043597D" w:rsidRDefault="00FB0503" w:rsidP="00715F0D">
            <w:pPr>
              <w:ind w:right="-108"/>
              <w:outlineLvl w:val="0"/>
              <w:rPr>
                <w:rFonts w:ascii="Arial" w:hAnsi="Arial" w:cs="Arial"/>
              </w:rPr>
            </w:pPr>
            <w:r w:rsidRPr="0043597D">
              <w:rPr>
                <w:rFonts w:ascii="Arial" w:hAnsi="Arial" w:cs="Arial"/>
              </w:rPr>
              <w:t>ΠΑΡΑΡΤΗΜΑ «Β» της</w:t>
            </w:r>
          </w:p>
          <w:p w:rsidR="00FB0503" w:rsidRPr="0043597D" w:rsidRDefault="00FB0503" w:rsidP="00715F0D">
            <w:pPr>
              <w:ind w:right="-108"/>
              <w:outlineLvl w:val="0"/>
              <w:rPr>
                <w:rFonts w:ascii="Arial" w:hAnsi="Arial" w:cs="Arial"/>
              </w:rPr>
            </w:pPr>
            <w:r>
              <w:rPr>
                <w:rFonts w:ascii="Arial" w:hAnsi="Arial" w:cs="Arial"/>
                <w:u w:val="single"/>
              </w:rPr>
              <w:t>Φ.831/1122/Σ.452/31-01-25</w:t>
            </w:r>
          </w:p>
          <w:p w:rsidR="00FB0503" w:rsidRPr="0043597D" w:rsidRDefault="00FB0503" w:rsidP="00715F0D">
            <w:pPr>
              <w:ind w:right="-108"/>
              <w:outlineLvl w:val="0"/>
              <w:rPr>
                <w:rFonts w:ascii="Arial" w:hAnsi="Arial" w:cs="Arial"/>
              </w:rPr>
            </w:pPr>
          </w:p>
        </w:tc>
        <w:tc>
          <w:tcPr>
            <w:tcW w:w="3073" w:type="dxa"/>
          </w:tcPr>
          <w:p w:rsidR="00FB0503" w:rsidRPr="0043597D" w:rsidRDefault="00FB0503" w:rsidP="00715F0D">
            <w:pPr>
              <w:ind w:left="-108"/>
              <w:outlineLvl w:val="0"/>
              <w:rPr>
                <w:rFonts w:ascii="Arial" w:hAnsi="Arial" w:cs="Arial"/>
              </w:rPr>
            </w:pPr>
            <w:r w:rsidRPr="0043597D">
              <w:rPr>
                <w:rFonts w:ascii="Arial" w:hAnsi="Arial" w:cs="Arial"/>
              </w:rPr>
              <w:t>111 ΠΤΕΡΥΓΑ ΜΑΧΗΣ</w:t>
            </w:r>
          </w:p>
          <w:p w:rsidR="00FB0503" w:rsidRPr="0043597D" w:rsidRDefault="00FB0503" w:rsidP="00715F0D">
            <w:pPr>
              <w:ind w:left="-108"/>
              <w:outlineLvl w:val="0"/>
              <w:rPr>
                <w:rFonts w:ascii="Arial" w:hAnsi="Arial" w:cs="Arial"/>
              </w:rPr>
            </w:pPr>
            <w:r w:rsidRPr="0043597D">
              <w:rPr>
                <w:rFonts w:ascii="Arial" w:hAnsi="Arial" w:cs="Arial"/>
              </w:rPr>
              <w:t>ΤΜΗΜΑ ΟΙΚΟΝΟΜΙΚΟΥ</w:t>
            </w:r>
          </w:p>
          <w:p w:rsidR="00FB0503" w:rsidRPr="0043597D" w:rsidRDefault="00FB0503" w:rsidP="00715F0D">
            <w:pPr>
              <w:ind w:left="-108"/>
              <w:outlineLvl w:val="0"/>
              <w:rPr>
                <w:rFonts w:ascii="Arial" w:hAnsi="Arial" w:cs="Arial"/>
              </w:rPr>
            </w:pPr>
            <w:r w:rsidRPr="0043597D">
              <w:rPr>
                <w:rFonts w:ascii="Arial" w:hAnsi="Arial" w:cs="Arial"/>
              </w:rPr>
              <w:t>ΓΡΑΦΕΙΟ ΣΥΜΒ.ΕΚΜ/ΣΕΩΝ</w:t>
            </w:r>
          </w:p>
        </w:tc>
      </w:tr>
    </w:tbl>
    <w:p w:rsidR="00FB0503" w:rsidRPr="00E12FA8"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jc w:val="center"/>
        <w:rPr>
          <w:rFonts w:ascii="Arial" w:hAnsi="Arial" w:cs="Arial"/>
          <w:b/>
          <w:sz w:val="22"/>
          <w:szCs w:val="22"/>
          <w:u w:val="single"/>
        </w:rPr>
      </w:pPr>
      <w:r w:rsidRPr="00E12FA8">
        <w:rPr>
          <w:rFonts w:ascii="Arial" w:hAnsi="Arial" w:cs="Arial"/>
          <w:b/>
          <w:sz w:val="22"/>
          <w:szCs w:val="22"/>
          <w:u w:val="single"/>
        </w:rPr>
        <w:t>ΥΠΟΔΕΙΓΜΑ  ΕΓΓΥΗΤΙΚΗΣ  ΕΠΙΣΤΟΛΗΣ  ΚΑΛΗΣ ΕΚΤΕΛΕΣΗΣ</w:t>
      </w:r>
    </w:p>
    <w:p w:rsidR="00FB0503" w:rsidRPr="00E12FA8"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jc w:val="center"/>
        <w:rPr>
          <w:rFonts w:ascii="Arial" w:hAnsi="Arial" w:cs="Arial"/>
          <w:b/>
          <w:sz w:val="22"/>
          <w:szCs w:val="22"/>
        </w:rPr>
      </w:pPr>
    </w:p>
    <w:p w:rsidR="00FB0503" w:rsidRPr="00E12FA8"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rPr>
          <w:rFonts w:ascii="Arial" w:hAnsi="Arial" w:cs="Arial"/>
          <w:sz w:val="22"/>
          <w:szCs w:val="22"/>
        </w:rPr>
      </w:pPr>
      <w:r w:rsidRPr="00E12FA8">
        <w:rPr>
          <w:rFonts w:ascii="Arial" w:hAnsi="Arial" w:cs="Arial"/>
          <w:sz w:val="22"/>
          <w:szCs w:val="22"/>
        </w:rPr>
        <w:t>Ονομασία Τράπεζας …………………………..</w:t>
      </w:r>
    </w:p>
    <w:p w:rsidR="00FB0503" w:rsidRPr="00E12FA8"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rPr>
          <w:rFonts w:ascii="Arial" w:hAnsi="Arial" w:cs="Arial"/>
          <w:sz w:val="22"/>
          <w:szCs w:val="22"/>
        </w:rPr>
      </w:pPr>
      <w:r w:rsidRPr="00E12FA8">
        <w:rPr>
          <w:rFonts w:ascii="Arial" w:hAnsi="Arial" w:cs="Arial"/>
          <w:sz w:val="22"/>
          <w:szCs w:val="22"/>
        </w:rPr>
        <w:t>Κατάστημα                ………………………….</w:t>
      </w:r>
    </w:p>
    <w:p w:rsidR="00E9123A"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rPr>
          <w:rFonts w:ascii="Arial" w:hAnsi="Arial" w:cs="Arial"/>
          <w:sz w:val="22"/>
          <w:szCs w:val="22"/>
        </w:rPr>
      </w:pPr>
      <w:r w:rsidRPr="00E12FA8">
        <w:rPr>
          <w:rFonts w:ascii="Arial" w:hAnsi="Arial" w:cs="Arial"/>
          <w:sz w:val="22"/>
          <w:szCs w:val="22"/>
        </w:rPr>
        <w:t>(Δ/</w:t>
      </w:r>
      <w:proofErr w:type="spellStart"/>
      <w:r w:rsidRPr="00E12FA8">
        <w:rPr>
          <w:rFonts w:ascii="Arial" w:hAnsi="Arial" w:cs="Arial"/>
          <w:sz w:val="22"/>
          <w:szCs w:val="22"/>
        </w:rPr>
        <w:t>νσ</w:t>
      </w:r>
      <w:proofErr w:type="spellEnd"/>
      <w:r w:rsidRPr="00E12FA8">
        <w:rPr>
          <w:rFonts w:ascii="Arial" w:hAnsi="Arial" w:cs="Arial"/>
          <w:sz w:val="22"/>
          <w:szCs w:val="22"/>
        </w:rPr>
        <w:t xml:space="preserve">η οδός -αριθμός </w:t>
      </w:r>
      <w:r w:rsidRPr="00E12FA8">
        <w:rPr>
          <w:rFonts w:ascii="Arial" w:hAnsi="Arial" w:cs="Arial"/>
          <w:sz w:val="22"/>
          <w:szCs w:val="22"/>
          <w:lang w:val="en-US"/>
        </w:rPr>
        <w:t>TK</w:t>
      </w:r>
      <w:r w:rsidRPr="00E12FA8">
        <w:rPr>
          <w:rFonts w:ascii="Arial" w:hAnsi="Arial" w:cs="Arial"/>
          <w:sz w:val="22"/>
          <w:szCs w:val="22"/>
        </w:rPr>
        <w:t xml:space="preserve"> </w:t>
      </w:r>
      <w:r w:rsidRPr="00E12FA8">
        <w:rPr>
          <w:rFonts w:ascii="Arial" w:hAnsi="Arial" w:cs="Arial"/>
          <w:sz w:val="22"/>
          <w:szCs w:val="22"/>
          <w:lang w:val="en-US"/>
        </w:rPr>
        <w:t>fax</w:t>
      </w:r>
      <w:r w:rsidR="00E9123A">
        <w:rPr>
          <w:rFonts w:ascii="Arial" w:hAnsi="Arial" w:cs="Arial"/>
          <w:sz w:val="22"/>
          <w:szCs w:val="22"/>
        </w:rPr>
        <w:t xml:space="preserve"> )      </w:t>
      </w:r>
      <w:r w:rsidR="00E9123A">
        <w:rPr>
          <w:rFonts w:ascii="Arial" w:hAnsi="Arial" w:cs="Arial"/>
          <w:sz w:val="22"/>
          <w:szCs w:val="22"/>
        </w:rPr>
        <w:tab/>
      </w:r>
      <w:r w:rsidR="00E9123A">
        <w:rPr>
          <w:rFonts w:ascii="Arial" w:hAnsi="Arial" w:cs="Arial"/>
          <w:sz w:val="22"/>
          <w:szCs w:val="22"/>
        </w:rPr>
        <w:tab/>
      </w:r>
    </w:p>
    <w:p w:rsidR="00E9123A"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rPr>
          <w:rFonts w:ascii="Arial" w:hAnsi="Arial" w:cs="Arial"/>
          <w:sz w:val="22"/>
          <w:szCs w:val="22"/>
        </w:rPr>
      </w:pPr>
      <w:r w:rsidRPr="00E12FA8">
        <w:rPr>
          <w:rFonts w:ascii="Arial" w:hAnsi="Arial" w:cs="Arial"/>
          <w:sz w:val="22"/>
          <w:szCs w:val="22"/>
        </w:rPr>
        <w:t>Ημερομηνία έκδοσης   ………………</w:t>
      </w:r>
      <w:r w:rsidRPr="00E12FA8">
        <w:rPr>
          <w:rFonts w:ascii="Arial" w:hAnsi="Arial" w:cs="Arial"/>
          <w:sz w:val="22"/>
          <w:szCs w:val="22"/>
        </w:rPr>
        <w:tab/>
      </w:r>
      <w:r w:rsidRPr="00E12FA8">
        <w:rPr>
          <w:rFonts w:ascii="Arial" w:hAnsi="Arial" w:cs="Arial"/>
          <w:sz w:val="22"/>
          <w:szCs w:val="22"/>
        </w:rPr>
        <w:tab/>
      </w:r>
      <w:r w:rsidRPr="00E12FA8">
        <w:rPr>
          <w:rFonts w:ascii="Arial" w:hAnsi="Arial" w:cs="Arial"/>
          <w:sz w:val="22"/>
          <w:szCs w:val="22"/>
        </w:rPr>
        <w:tab/>
      </w:r>
      <w:r w:rsidRPr="00E12FA8">
        <w:rPr>
          <w:rFonts w:ascii="Arial" w:hAnsi="Arial" w:cs="Arial"/>
          <w:sz w:val="22"/>
          <w:szCs w:val="22"/>
        </w:rPr>
        <w:tab/>
      </w:r>
      <w:r w:rsidRPr="00E12FA8">
        <w:rPr>
          <w:rFonts w:ascii="Arial" w:hAnsi="Arial" w:cs="Arial"/>
          <w:sz w:val="22"/>
          <w:szCs w:val="22"/>
        </w:rPr>
        <w:tab/>
      </w:r>
    </w:p>
    <w:p w:rsidR="00FB0503" w:rsidRPr="00E12FA8"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rPr>
          <w:rFonts w:ascii="Arial" w:hAnsi="Arial" w:cs="Arial"/>
          <w:sz w:val="22"/>
          <w:szCs w:val="22"/>
        </w:rPr>
      </w:pPr>
      <w:r w:rsidRPr="00E12FA8">
        <w:rPr>
          <w:rFonts w:ascii="Arial" w:hAnsi="Arial" w:cs="Arial"/>
          <w:sz w:val="22"/>
          <w:szCs w:val="22"/>
        </w:rPr>
        <w:t>ΕΥΡΩ. ……………………</w:t>
      </w:r>
    </w:p>
    <w:p w:rsidR="00FB0503" w:rsidRPr="00E12FA8"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rPr>
          <w:rFonts w:ascii="Arial" w:hAnsi="Arial" w:cs="Arial"/>
          <w:sz w:val="22"/>
          <w:szCs w:val="22"/>
        </w:rPr>
      </w:pPr>
      <w:r w:rsidRPr="00E12FA8">
        <w:rPr>
          <w:rFonts w:ascii="Arial" w:hAnsi="Arial" w:cs="Arial"/>
          <w:sz w:val="22"/>
          <w:szCs w:val="22"/>
        </w:rPr>
        <w:tab/>
      </w:r>
      <w:r w:rsidRPr="00E12FA8">
        <w:rPr>
          <w:rFonts w:ascii="Arial" w:hAnsi="Arial" w:cs="Arial"/>
          <w:sz w:val="22"/>
          <w:szCs w:val="22"/>
        </w:rPr>
        <w:tab/>
      </w:r>
      <w:r w:rsidRPr="00E12FA8">
        <w:rPr>
          <w:rFonts w:ascii="Arial" w:hAnsi="Arial" w:cs="Arial"/>
          <w:sz w:val="22"/>
          <w:szCs w:val="22"/>
        </w:rPr>
        <w:tab/>
      </w:r>
      <w:r w:rsidRPr="00E12FA8">
        <w:rPr>
          <w:rFonts w:ascii="Arial" w:hAnsi="Arial" w:cs="Arial"/>
          <w:sz w:val="22"/>
          <w:szCs w:val="22"/>
        </w:rPr>
        <w:tab/>
      </w:r>
      <w:r w:rsidRPr="00E12FA8">
        <w:rPr>
          <w:rFonts w:ascii="Arial" w:hAnsi="Arial" w:cs="Arial"/>
          <w:sz w:val="22"/>
          <w:szCs w:val="22"/>
        </w:rPr>
        <w:tab/>
      </w:r>
      <w:r w:rsidRPr="00E12FA8">
        <w:rPr>
          <w:rFonts w:ascii="Arial" w:hAnsi="Arial" w:cs="Arial"/>
          <w:sz w:val="22"/>
          <w:szCs w:val="22"/>
        </w:rPr>
        <w:tab/>
      </w:r>
      <w:r w:rsidRPr="00E12FA8">
        <w:rPr>
          <w:rFonts w:ascii="Arial" w:hAnsi="Arial" w:cs="Arial"/>
          <w:sz w:val="22"/>
          <w:szCs w:val="22"/>
        </w:rPr>
        <w:tab/>
      </w:r>
      <w:bookmarkStart w:id="0" w:name="_GoBack"/>
      <w:bookmarkEnd w:id="0"/>
    </w:p>
    <w:p w:rsidR="00FB0503" w:rsidRPr="00E12FA8" w:rsidRDefault="00FB0503" w:rsidP="00FB0503">
      <w:pPr>
        <w:pStyle w:val="4"/>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rPr>
          <w:rFonts w:cs="Arial"/>
          <w:i w:val="0"/>
          <w:szCs w:val="22"/>
        </w:rPr>
      </w:pPr>
      <w:r w:rsidRPr="00E12FA8">
        <w:rPr>
          <w:rFonts w:cs="Arial"/>
          <w:b/>
          <w:szCs w:val="22"/>
        </w:rPr>
        <w:t xml:space="preserve"> </w:t>
      </w:r>
      <w:r w:rsidRPr="00E12FA8">
        <w:rPr>
          <w:rFonts w:cs="Arial"/>
          <w:i w:val="0"/>
          <w:szCs w:val="22"/>
        </w:rPr>
        <w:t>Προς : (Αναγράφεται η Υπηρεσία διενέργειας του διαγωνισμού προς την οποία απευθύνεται)</w:t>
      </w:r>
    </w:p>
    <w:p w:rsidR="00FB0503" w:rsidRPr="00E12FA8"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rPr>
          <w:rFonts w:ascii="Arial" w:hAnsi="Arial" w:cs="Arial"/>
          <w:sz w:val="22"/>
          <w:szCs w:val="22"/>
        </w:rPr>
      </w:pPr>
      <w:r w:rsidRPr="00E12FA8">
        <w:rPr>
          <w:rFonts w:ascii="Arial" w:hAnsi="Arial" w:cs="Arial"/>
          <w:sz w:val="22"/>
          <w:szCs w:val="22"/>
        </w:rPr>
        <w:t xml:space="preserve">   ΕΓΓΥΗΤΙΚΗ  ΕΠΙΣΤΟΛΗ ΚΑΛΗΣ ΕΚΤΕΛΕΣΗΣ  ΑΡ. ……  ΕΥΡΩ   ………..</w:t>
      </w:r>
    </w:p>
    <w:p w:rsidR="00FB0503" w:rsidRPr="00E12FA8"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rPr>
          <w:rFonts w:ascii="Arial" w:hAnsi="Arial" w:cs="Arial"/>
          <w:sz w:val="22"/>
          <w:szCs w:val="22"/>
        </w:rPr>
      </w:pPr>
    </w:p>
    <w:p w:rsidR="00FB0503" w:rsidRPr="00E12FA8"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jc w:val="both"/>
        <w:rPr>
          <w:rFonts w:ascii="Arial" w:hAnsi="Arial" w:cs="Arial"/>
          <w:sz w:val="22"/>
          <w:szCs w:val="22"/>
        </w:rPr>
      </w:pPr>
      <w:r w:rsidRPr="00E12FA8">
        <w:rPr>
          <w:rFonts w:ascii="Arial" w:hAnsi="Arial" w:cs="Arial"/>
          <w:sz w:val="22"/>
          <w:szCs w:val="22"/>
        </w:rPr>
        <w:t>-</w:t>
      </w:r>
      <w:r w:rsidRPr="00E12FA8">
        <w:rPr>
          <w:rFonts w:ascii="Arial" w:hAnsi="Arial" w:cs="Arial"/>
          <w:sz w:val="22"/>
          <w:szCs w:val="22"/>
        </w:rPr>
        <w:tab/>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E12FA8">
        <w:rPr>
          <w:rFonts w:ascii="Arial" w:hAnsi="Arial" w:cs="Arial"/>
          <w:sz w:val="22"/>
          <w:szCs w:val="22"/>
        </w:rPr>
        <w:t>διζήσεως</w:t>
      </w:r>
      <w:proofErr w:type="spellEnd"/>
      <w:r w:rsidRPr="00E12FA8">
        <w:rPr>
          <w:rFonts w:ascii="Arial" w:hAnsi="Arial" w:cs="Arial"/>
          <w:sz w:val="22"/>
          <w:szCs w:val="22"/>
        </w:rPr>
        <w:t xml:space="preserve"> μέχρι του ποσού των ΕΥΡΩ.   …………………(και ολογράφως) …………..……….. …….  στο οποίο και μόνο περιορίζεται η υποχρέωσή μας, υπέρ  της εταιρείας ………………..Δ\</w:t>
      </w:r>
      <w:proofErr w:type="spellStart"/>
      <w:r w:rsidRPr="00E12FA8">
        <w:rPr>
          <w:rFonts w:ascii="Arial" w:hAnsi="Arial" w:cs="Arial"/>
          <w:sz w:val="22"/>
          <w:szCs w:val="22"/>
        </w:rPr>
        <w:t>νση</w:t>
      </w:r>
      <w:proofErr w:type="spellEnd"/>
      <w:r w:rsidRPr="00E12FA8">
        <w:rPr>
          <w:rFonts w:ascii="Arial" w:hAnsi="Arial" w:cs="Arial"/>
          <w:sz w:val="22"/>
          <w:szCs w:val="22"/>
        </w:rPr>
        <w:t xml:space="preserve">………………………………………………………….για την καλή εκτέλεση από αυτήν των όρων της με </w:t>
      </w:r>
      <w:proofErr w:type="spellStart"/>
      <w:r w:rsidRPr="00E12FA8">
        <w:rPr>
          <w:rFonts w:ascii="Arial" w:hAnsi="Arial" w:cs="Arial"/>
          <w:sz w:val="22"/>
          <w:szCs w:val="22"/>
        </w:rPr>
        <w:t>αριθμό………….σύμβασης</w:t>
      </w:r>
      <w:proofErr w:type="spellEnd"/>
      <w:r w:rsidRPr="00E12FA8">
        <w:rPr>
          <w:rFonts w:ascii="Arial" w:hAnsi="Arial" w:cs="Arial"/>
          <w:sz w:val="22"/>
          <w:szCs w:val="22"/>
        </w:rPr>
        <w:t xml:space="preserve">, που υπέγραψε μαζί σας για την προμήθεια ……………………………………(αρ.Πρόσκλησης …/….) προς κάλυψη αναγκών του …………….και το οποίο ποσό καλύπτει το πέντε τοις εκατό (5%) της συμβατικής προ Φ.Π.Α. αξίας ………............................ΕΥΡΩ αυτής. </w:t>
      </w:r>
    </w:p>
    <w:p w:rsidR="00FB0503" w:rsidRPr="00E12FA8"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rPr>
          <w:rFonts w:ascii="Arial" w:hAnsi="Arial" w:cs="Arial"/>
          <w:sz w:val="22"/>
          <w:szCs w:val="22"/>
        </w:rPr>
      </w:pPr>
      <w:r w:rsidRPr="00E12FA8">
        <w:rPr>
          <w:rFonts w:ascii="Arial" w:hAnsi="Arial" w:cs="Arial"/>
          <w:sz w:val="22"/>
          <w:szCs w:val="22"/>
        </w:rPr>
        <w:t>-</w:t>
      </w:r>
      <w:r w:rsidRPr="00E12FA8">
        <w:rPr>
          <w:rFonts w:ascii="Arial" w:hAnsi="Arial" w:cs="Arial"/>
          <w:sz w:val="22"/>
          <w:szCs w:val="22"/>
        </w:rPr>
        <w:tab/>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rsidR="00FB0503" w:rsidRPr="00E12FA8"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right="363"/>
        <w:rPr>
          <w:rFonts w:ascii="Arial" w:hAnsi="Arial" w:cs="Arial"/>
          <w:sz w:val="22"/>
          <w:szCs w:val="22"/>
        </w:rPr>
      </w:pPr>
      <w:r w:rsidRPr="00E12FA8">
        <w:rPr>
          <w:rFonts w:ascii="Arial" w:hAnsi="Arial" w:cs="Arial"/>
          <w:sz w:val="22"/>
          <w:szCs w:val="22"/>
        </w:rPr>
        <w:t xml:space="preserve">- </w:t>
      </w:r>
      <w:r w:rsidRPr="00E12FA8">
        <w:rPr>
          <w:rFonts w:ascii="Arial" w:hAnsi="Arial" w:cs="Arial"/>
          <w:sz w:val="22"/>
          <w:szCs w:val="22"/>
        </w:rPr>
        <w:tab/>
        <w:t>Σε περίπτωση κατάπτωσης της εγγύησης το ποσό της κατάπτωσης υπόκειται στο εκάστοτε ισχύον τέλος χαρτοσήμου.</w:t>
      </w:r>
    </w:p>
    <w:p w:rsidR="00FB0503" w:rsidRPr="00E12FA8" w:rsidRDefault="00FB0503" w:rsidP="00FB0503">
      <w:pPr>
        <w:tabs>
          <w:tab w:val="left" w:pos="360"/>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ind w:left="60" w:right="363"/>
        <w:rPr>
          <w:rFonts w:ascii="Arial" w:hAnsi="Arial" w:cs="Arial"/>
          <w:sz w:val="22"/>
          <w:szCs w:val="22"/>
        </w:rPr>
      </w:pPr>
      <w:r w:rsidRPr="00E12FA8">
        <w:rPr>
          <w:rFonts w:ascii="Arial" w:hAnsi="Arial" w:cs="Arial"/>
          <w:sz w:val="22"/>
          <w:szCs w:val="22"/>
        </w:rPr>
        <w:t>-</w:t>
      </w:r>
      <w:r w:rsidRPr="00E12FA8">
        <w:rPr>
          <w:rFonts w:ascii="Arial" w:hAnsi="Arial" w:cs="Arial"/>
          <w:sz w:val="22"/>
          <w:szCs w:val="22"/>
        </w:rPr>
        <w:tab/>
        <w:t>Η παρούσα εγγύησή μας αφορά μόνο την παραπάνω αιτία και ισχύει μέχρι την επιστροφή της σ’ εμάς , οπότε γίνεται αυτοδίκαια άκυρη και δεν έχει απέναντί μας καμιά ισχύ.</w:t>
      </w:r>
    </w:p>
    <w:p w:rsidR="00FB0503" w:rsidRPr="00E12FA8" w:rsidRDefault="00FB0503" w:rsidP="00FB0503">
      <w:pPr>
        <w:tabs>
          <w:tab w:val="left" w:pos="8820"/>
        </w:tabs>
        <w:ind w:left="-142" w:right="363"/>
        <w:jc w:val="both"/>
        <w:rPr>
          <w:rFonts w:ascii="Arial" w:hAnsi="Arial" w:cs="Arial"/>
          <w:sz w:val="22"/>
          <w:szCs w:val="22"/>
        </w:rPr>
      </w:pPr>
      <w:r w:rsidRPr="00E12FA8">
        <w:rPr>
          <w:rFonts w:ascii="Arial" w:hAnsi="Arial" w:cs="Arial"/>
          <w:sz w:val="22"/>
          <w:szCs w:val="22"/>
        </w:rPr>
        <w:t xml:space="preserve">    -  </w:t>
      </w:r>
      <w:proofErr w:type="spellStart"/>
      <w:r w:rsidRPr="00E12FA8">
        <w:rPr>
          <w:rFonts w:ascii="Arial" w:hAnsi="Arial" w:cs="Arial"/>
          <w:sz w:val="22"/>
          <w:szCs w:val="22"/>
        </w:rPr>
        <w:t>Βεβαιούται</w:t>
      </w:r>
      <w:proofErr w:type="spellEnd"/>
      <w:r w:rsidRPr="00E12FA8">
        <w:rPr>
          <w:rFonts w:ascii="Arial" w:hAnsi="Arial" w:cs="Arial"/>
          <w:sz w:val="22"/>
          <w:szCs w:val="22"/>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FB0503" w:rsidRPr="0043597D" w:rsidRDefault="00FB0503" w:rsidP="00FB0503">
      <w:pPr>
        <w:pStyle w:val="a3"/>
        <w:tabs>
          <w:tab w:val="left" w:pos="567"/>
          <w:tab w:val="left" w:pos="1134"/>
          <w:tab w:val="left" w:pos="1701"/>
          <w:tab w:val="left" w:pos="2268"/>
          <w:tab w:val="left" w:pos="2835"/>
        </w:tabs>
        <w:spacing w:after="120"/>
        <w:ind w:left="0" w:right="28"/>
      </w:pPr>
      <w:r w:rsidRPr="0043597D">
        <w:t xml:space="preserve">  </w:t>
      </w:r>
    </w:p>
    <w:p w:rsidR="006612B6" w:rsidRDefault="00E9123A"/>
    <w:sectPr w:rsidR="006612B6" w:rsidSect="00FB0503">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F5"/>
    <w:rsid w:val="001D3D0A"/>
    <w:rsid w:val="00411EF5"/>
    <w:rsid w:val="00514B44"/>
    <w:rsid w:val="00BE7E7A"/>
    <w:rsid w:val="00E9123A"/>
    <w:rsid w:val="00FB05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503"/>
    <w:pPr>
      <w:spacing w:after="0" w:line="240" w:lineRule="auto"/>
    </w:pPr>
    <w:rPr>
      <w:rFonts w:ascii="Times New Roman" w:eastAsia="Times New Roman" w:hAnsi="Times New Roman" w:cs="Times New Roman"/>
      <w:sz w:val="24"/>
      <w:szCs w:val="24"/>
      <w:lang w:eastAsia="el-GR"/>
    </w:rPr>
  </w:style>
  <w:style w:type="paragraph" w:styleId="4">
    <w:name w:val="heading 4"/>
    <w:aliases w:val="4,Char,Exhibit,H4,H41,H4114,H4123,H417,H424,H433,H48,Heading 4 Char Char,Heading 4 Char1,Headline 4,Level 2 - a,Level 4 Topic Heading,Map Title,_επικεφαλίδα 4,dash,h4,h414,h423,h48,heading,heading4,l4,t41,Επικεφαλίδα 41,Επικεφαλίδα 81,επι"/>
    <w:basedOn w:val="a"/>
    <w:next w:val="a"/>
    <w:link w:val="4Char"/>
    <w:qFormat/>
    <w:rsid w:val="00FB0503"/>
    <w:pPr>
      <w:keepNext/>
      <w:widowControl w:val="0"/>
      <w:spacing w:before="240" w:line="360" w:lineRule="auto"/>
      <w:jc w:val="both"/>
      <w:outlineLvl w:val="3"/>
    </w:pPr>
    <w:rPr>
      <w:rFonts w:ascii="Arial" w:hAnsi="Arial"/>
      <w:i/>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FB0503"/>
    <w:rPr>
      <w:rFonts w:ascii="Arial" w:eastAsia="Times New Roman" w:hAnsi="Arial" w:cs="Times New Roman"/>
      <w:i/>
      <w:szCs w:val="20"/>
    </w:rPr>
  </w:style>
  <w:style w:type="paragraph" w:styleId="a3">
    <w:name w:val="Block Text"/>
    <w:basedOn w:val="a"/>
    <w:rsid w:val="00FB0503"/>
    <w:pPr>
      <w:ind w:left="-840" w:right="-814"/>
      <w:jc w:val="both"/>
    </w:pPr>
    <w:rPr>
      <w:rFonts w:ascii="Arial" w:hAnsi="Arial"/>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503"/>
    <w:pPr>
      <w:spacing w:after="0" w:line="240" w:lineRule="auto"/>
    </w:pPr>
    <w:rPr>
      <w:rFonts w:ascii="Times New Roman" w:eastAsia="Times New Roman" w:hAnsi="Times New Roman" w:cs="Times New Roman"/>
      <w:sz w:val="24"/>
      <w:szCs w:val="24"/>
      <w:lang w:eastAsia="el-GR"/>
    </w:rPr>
  </w:style>
  <w:style w:type="paragraph" w:styleId="4">
    <w:name w:val="heading 4"/>
    <w:aliases w:val="4,Char,Exhibit,H4,H41,H4114,H4123,H417,H424,H433,H48,Heading 4 Char Char,Heading 4 Char1,Headline 4,Level 2 - a,Level 4 Topic Heading,Map Title,_επικεφαλίδα 4,dash,h4,h414,h423,h48,heading,heading4,l4,t41,Επικεφαλίδα 41,Επικεφαλίδα 81,επι"/>
    <w:basedOn w:val="a"/>
    <w:next w:val="a"/>
    <w:link w:val="4Char"/>
    <w:qFormat/>
    <w:rsid w:val="00FB0503"/>
    <w:pPr>
      <w:keepNext/>
      <w:widowControl w:val="0"/>
      <w:spacing w:before="240" w:line="360" w:lineRule="auto"/>
      <w:jc w:val="both"/>
      <w:outlineLvl w:val="3"/>
    </w:pPr>
    <w:rPr>
      <w:rFonts w:ascii="Arial" w:hAnsi="Arial"/>
      <w:i/>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FB0503"/>
    <w:rPr>
      <w:rFonts w:ascii="Arial" w:eastAsia="Times New Roman" w:hAnsi="Arial" w:cs="Times New Roman"/>
      <w:i/>
      <w:szCs w:val="20"/>
    </w:rPr>
  </w:style>
  <w:style w:type="paragraph" w:styleId="a3">
    <w:name w:val="Block Text"/>
    <w:basedOn w:val="a"/>
    <w:rsid w:val="00FB0503"/>
    <w:pPr>
      <w:ind w:left="-840" w:right="-814"/>
      <w:jc w:val="both"/>
    </w:pPr>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1621</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4</cp:revision>
  <dcterms:created xsi:type="dcterms:W3CDTF">2025-02-03T07:22:00Z</dcterms:created>
  <dcterms:modified xsi:type="dcterms:W3CDTF">2025-02-03T07:24:00Z</dcterms:modified>
</cp:coreProperties>
</file>